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42247" w14:textId="77777777" w:rsidR="00F535AF" w:rsidRPr="000C6187" w:rsidRDefault="00F535AF" w:rsidP="003C6D03">
      <w:pPr>
        <w:suppressAutoHyphens w:val="0"/>
        <w:jc w:val="both"/>
        <w:rPr>
          <w:rFonts w:ascii="Arial" w:hAnsi="Arial" w:cs="Arial"/>
          <w:b/>
          <w:sz w:val="24"/>
          <w:szCs w:val="24"/>
          <w:lang w:val="es-CO"/>
        </w:rPr>
      </w:pPr>
    </w:p>
    <w:p w14:paraId="4263CEDE" w14:textId="77777777" w:rsidR="006A51CE" w:rsidRPr="000C6187" w:rsidRDefault="006A51CE" w:rsidP="006A51CE">
      <w:pPr>
        <w:numPr>
          <w:ilvl w:val="0"/>
          <w:numId w:val="8"/>
        </w:numPr>
        <w:suppressAutoHyphens w:val="0"/>
        <w:jc w:val="both"/>
        <w:rPr>
          <w:rFonts w:ascii="Arial" w:hAnsi="Arial" w:cs="Arial"/>
          <w:b/>
          <w:sz w:val="24"/>
          <w:szCs w:val="24"/>
          <w:lang w:val="es-CO"/>
        </w:rPr>
      </w:pPr>
      <w:r w:rsidRPr="000C6187">
        <w:rPr>
          <w:rFonts w:ascii="Arial" w:hAnsi="Arial" w:cs="Arial"/>
          <w:b/>
          <w:sz w:val="24"/>
          <w:szCs w:val="24"/>
          <w:lang w:val="es-CO"/>
        </w:rPr>
        <w:t>OBJETIVO</w:t>
      </w:r>
    </w:p>
    <w:p w14:paraId="0A03E2A8" w14:textId="77777777" w:rsidR="006A51CE" w:rsidRPr="000C6187" w:rsidRDefault="006A51CE" w:rsidP="006A51CE">
      <w:pPr>
        <w:tabs>
          <w:tab w:val="num" w:pos="360"/>
        </w:tabs>
        <w:ind w:left="360" w:hanging="360"/>
        <w:jc w:val="both"/>
        <w:rPr>
          <w:rFonts w:ascii="Arial" w:hAnsi="Arial" w:cs="Arial"/>
          <w:sz w:val="24"/>
          <w:szCs w:val="24"/>
          <w:lang w:val="es-CO"/>
        </w:rPr>
      </w:pPr>
    </w:p>
    <w:p w14:paraId="521B0FDC" w14:textId="77777777" w:rsidR="006A51CE" w:rsidRPr="000C6187" w:rsidRDefault="003D5365" w:rsidP="006A51CE">
      <w:pPr>
        <w:tabs>
          <w:tab w:val="num" w:pos="360"/>
        </w:tabs>
        <w:ind w:left="360"/>
        <w:jc w:val="both"/>
        <w:rPr>
          <w:rFonts w:ascii="Arial" w:hAnsi="Arial" w:cs="Arial"/>
          <w:sz w:val="24"/>
          <w:szCs w:val="24"/>
          <w:lang w:val="es-CO"/>
        </w:rPr>
      </w:pPr>
      <w:r w:rsidRPr="000C6187">
        <w:rPr>
          <w:rFonts w:ascii="Arial" w:hAnsi="Arial" w:cs="Arial"/>
          <w:sz w:val="24"/>
          <w:szCs w:val="24"/>
          <w:lang w:val="es-CO"/>
        </w:rPr>
        <w:t xml:space="preserve">Establecer la metodología para el proceso de contratación y vinculación del personal calificado, idóneo y competente para </w:t>
      </w:r>
      <w:r w:rsidR="00450A11" w:rsidRPr="000C6187">
        <w:rPr>
          <w:rFonts w:ascii="Arial" w:hAnsi="Arial" w:cs="Arial"/>
          <w:sz w:val="24"/>
          <w:szCs w:val="24"/>
          <w:lang w:val="es-CO"/>
        </w:rPr>
        <w:t>la realización de las funciones y/o  actividades relacionadas con el objeto organizacional.</w:t>
      </w:r>
    </w:p>
    <w:p w14:paraId="733C5A0A" w14:textId="77777777" w:rsidR="00450A11" w:rsidRPr="000C6187" w:rsidRDefault="00450A11" w:rsidP="006A51CE">
      <w:pPr>
        <w:tabs>
          <w:tab w:val="num" w:pos="360"/>
        </w:tabs>
        <w:ind w:left="360"/>
        <w:jc w:val="both"/>
        <w:rPr>
          <w:rFonts w:ascii="Arial" w:hAnsi="Arial" w:cs="Arial"/>
          <w:sz w:val="24"/>
          <w:szCs w:val="24"/>
          <w:lang w:val="es-CO"/>
        </w:rPr>
      </w:pPr>
    </w:p>
    <w:p w14:paraId="6D5719C8" w14:textId="77777777" w:rsidR="006A51CE" w:rsidRPr="000C6187" w:rsidRDefault="006A51CE" w:rsidP="006A51CE">
      <w:pPr>
        <w:numPr>
          <w:ilvl w:val="0"/>
          <w:numId w:val="8"/>
        </w:numPr>
        <w:suppressAutoHyphens w:val="0"/>
        <w:jc w:val="both"/>
        <w:rPr>
          <w:rFonts w:ascii="Arial" w:hAnsi="Arial" w:cs="Arial"/>
          <w:b/>
          <w:sz w:val="24"/>
          <w:szCs w:val="24"/>
          <w:lang w:val="es-CO"/>
        </w:rPr>
      </w:pPr>
      <w:r w:rsidRPr="000C6187">
        <w:rPr>
          <w:rFonts w:ascii="Arial" w:hAnsi="Arial" w:cs="Arial"/>
          <w:b/>
          <w:sz w:val="24"/>
          <w:szCs w:val="24"/>
          <w:lang w:val="es-CO"/>
        </w:rPr>
        <w:t>ALCANCE</w:t>
      </w:r>
    </w:p>
    <w:p w14:paraId="4184FA14" w14:textId="77777777" w:rsidR="006A51CE" w:rsidRPr="000C6187" w:rsidRDefault="006A51CE" w:rsidP="006A51CE">
      <w:pPr>
        <w:jc w:val="both"/>
        <w:rPr>
          <w:rFonts w:ascii="Arial" w:hAnsi="Arial" w:cs="Arial"/>
          <w:sz w:val="24"/>
          <w:szCs w:val="24"/>
          <w:lang w:val="es-CO"/>
        </w:rPr>
      </w:pPr>
    </w:p>
    <w:p w14:paraId="257AA4D0" w14:textId="77777777" w:rsidR="006A51CE" w:rsidRPr="000C6187" w:rsidRDefault="006A51CE" w:rsidP="006A51CE">
      <w:pPr>
        <w:ind w:left="360"/>
        <w:jc w:val="both"/>
        <w:rPr>
          <w:rFonts w:ascii="Arial" w:hAnsi="Arial" w:cs="Arial"/>
          <w:sz w:val="24"/>
          <w:szCs w:val="24"/>
          <w:lang w:val="es-CO"/>
        </w:rPr>
      </w:pPr>
      <w:r w:rsidRPr="000C6187">
        <w:rPr>
          <w:rFonts w:ascii="Arial" w:hAnsi="Arial" w:cs="Arial"/>
          <w:sz w:val="24"/>
          <w:szCs w:val="24"/>
          <w:lang w:val="es-CO"/>
        </w:rPr>
        <w:t>Aplica a todos los</w:t>
      </w:r>
      <w:r w:rsidR="00D31E9A" w:rsidRPr="000C6187">
        <w:rPr>
          <w:rFonts w:ascii="Arial" w:hAnsi="Arial" w:cs="Arial"/>
          <w:sz w:val="24"/>
          <w:szCs w:val="24"/>
          <w:lang w:val="es-CO"/>
        </w:rPr>
        <w:t xml:space="preserve"> </w:t>
      </w:r>
      <w:r w:rsidR="003D5365" w:rsidRPr="000C6187">
        <w:rPr>
          <w:rFonts w:ascii="Arial" w:hAnsi="Arial" w:cs="Arial"/>
          <w:sz w:val="24"/>
          <w:szCs w:val="24"/>
          <w:lang w:val="es-CO"/>
        </w:rPr>
        <w:t>procesos de selección que se realice</w:t>
      </w:r>
      <w:r w:rsidR="00450A11" w:rsidRPr="000C6187">
        <w:rPr>
          <w:rFonts w:ascii="Arial" w:hAnsi="Arial" w:cs="Arial"/>
          <w:sz w:val="24"/>
          <w:szCs w:val="24"/>
          <w:lang w:val="es-CO"/>
        </w:rPr>
        <w:t>n para contratar persona</w:t>
      </w:r>
      <w:r w:rsidR="0046229D" w:rsidRPr="000C6187">
        <w:rPr>
          <w:rFonts w:ascii="Arial" w:hAnsi="Arial" w:cs="Arial"/>
          <w:sz w:val="24"/>
          <w:szCs w:val="24"/>
          <w:lang w:val="es-CO"/>
        </w:rPr>
        <w:t>s en la empresa ROSA DE SAROM S.A.S</w:t>
      </w:r>
      <w:r w:rsidR="00450A11" w:rsidRPr="000C6187">
        <w:rPr>
          <w:rFonts w:ascii="Arial" w:hAnsi="Arial" w:cs="Arial"/>
          <w:sz w:val="24"/>
          <w:szCs w:val="24"/>
          <w:lang w:val="es-CO"/>
        </w:rPr>
        <w:t>.</w:t>
      </w:r>
    </w:p>
    <w:p w14:paraId="6D118757" w14:textId="77777777" w:rsidR="006A51CE" w:rsidRPr="000C6187" w:rsidRDefault="006A51CE" w:rsidP="006A51CE">
      <w:pPr>
        <w:jc w:val="both"/>
        <w:rPr>
          <w:rFonts w:ascii="Arial" w:hAnsi="Arial" w:cs="Arial"/>
          <w:sz w:val="24"/>
          <w:szCs w:val="24"/>
          <w:lang w:val="es-CO"/>
        </w:rPr>
      </w:pPr>
    </w:p>
    <w:p w14:paraId="54821542" w14:textId="77777777" w:rsidR="006A51CE" w:rsidRPr="000C6187" w:rsidRDefault="006A51CE" w:rsidP="006A51CE">
      <w:pPr>
        <w:numPr>
          <w:ilvl w:val="0"/>
          <w:numId w:val="8"/>
        </w:numPr>
        <w:suppressAutoHyphens w:val="0"/>
        <w:jc w:val="both"/>
        <w:rPr>
          <w:rFonts w:ascii="Arial" w:hAnsi="Arial" w:cs="Arial"/>
          <w:b/>
          <w:sz w:val="24"/>
          <w:szCs w:val="24"/>
          <w:lang w:val="es-CO"/>
        </w:rPr>
      </w:pPr>
      <w:r w:rsidRPr="000C6187">
        <w:rPr>
          <w:rFonts w:ascii="Arial" w:hAnsi="Arial" w:cs="Arial"/>
          <w:b/>
          <w:sz w:val="24"/>
          <w:szCs w:val="24"/>
          <w:lang w:val="es-CO"/>
        </w:rPr>
        <w:t>RESPONSABLE</w:t>
      </w:r>
    </w:p>
    <w:p w14:paraId="1D765A2C" w14:textId="77777777" w:rsidR="006A51CE" w:rsidRPr="000C6187" w:rsidRDefault="006A51CE" w:rsidP="006A51CE">
      <w:pPr>
        <w:jc w:val="both"/>
        <w:rPr>
          <w:rFonts w:ascii="Arial" w:hAnsi="Arial" w:cs="Arial"/>
          <w:color w:val="002060"/>
          <w:sz w:val="24"/>
          <w:szCs w:val="24"/>
          <w:lang w:val="es-CO"/>
        </w:rPr>
      </w:pPr>
    </w:p>
    <w:p w14:paraId="606E119D" w14:textId="63F796D6" w:rsidR="006A51CE" w:rsidRPr="000C6187" w:rsidRDefault="00FC105C" w:rsidP="006A51CE">
      <w:pPr>
        <w:ind w:left="360"/>
        <w:jc w:val="both"/>
        <w:rPr>
          <w:rFonts w:ascii="Arial" w:hAnsi="Arial" w:cs="Arial"/>
          <w:sz w:val="24"/>
          <w:szCs w:val="24"/>
          <w:lang w:val="es-CO"/>
        </w:rPr>
      </w:pPr>
      <w:r>
        <w:rPr>
          <w:rFonts w:ascii="Arial" w:hAnsi="Arial" w:cs="Arial"/>
          <w:sz w:val="24"/>
          <w:szCs w:val="24"/>
          <w:lang w:val="es-CO"/>
        </w:rPr>
        <w:t>Director de Talento Humano</w:t>
      </w:r>
      <w:r w:rsidR="00450A11" w:rsidRPr="000C6187">
        <w:rPr>
          <w:rFonts w:ascii="Arial" w:hAnsi="Arial" w:cs="Arial"/>
          <w:sz w:val="24"/>
          <w:szCs w:val="24"/>
          <w:lang w:val="es-CO"/>
        </w:rPr>
        <w:t>.</w:t>
      </w:r>
    </w:p>
    <w:p w14:paraId="79A6A6BF" w14:textId="77777777" w:rsidR="006A51CE" w:rsidRPr="000C6187" w:rsidRDefault="006A51CE" w:rsidP="006A51CE">
      <w:pPr>
        <w:jc w:val="both"/>
        <w:rPr>
          <w:rFonts w:ascii="Arial" w:hAnsi="Arial" w:cs="Arial"/>
          <w:sz w:val="24"/>
          <w:szCs w:val="24"/>
          <w:lang w:val="es-CO"/>
        </w:rPr>
      </w:pPr>
    </w:p>
    <w:p w14:paraId="0957F11D" w14:textId="77777777" w:rsidR="006A51CE" w:rsidRPr="000C6187" w:rsidRDefault="006A51CE" w:rsidP="006A51CE">
      <w:pPr>
        <w:numPr>
          <w:ilvl w:val="0"/>
          <w:numId w:val="8"/>
        </w:numPr>
        <w:suppressAutoHyphens w:val="0"/>
        <w:jc w:val="both"/>
        <w:rPr>
          <w:rFonts w:ascii="Arial" w:hAnsi="Arial" w:cs="Arial"/>
          <w:b/>
          <w:sz w:val="24"/>
          <w:szCs w:val="24"/>
          <w:lang w:val="es-CO"/>
        </w:rPr>
      </w:pPr>
      <w:r w:rsidRPr="000C6187">
        <w:rPr>
          <w:rFonts w:ascii="Arial" w:hAnsi="Arial" w:cs="Arial"/>
          <w:b/>
          <w:sz w:val="24"/>
          <w:szCs w:val="24"/>
          <w:lang w:val="es-CO"/>
        </w:rPr>
        <w:t>DEFINICIONES</w:t>
      </w:r>
    </w:p>
    <w:p w14:paraId="0DC9A59A" w14:textId="77777777" w:rsidR="006A51CE" w:rsidRPr="000C6187" w:rsidRDefault="006A51CE" w:rsidP="006A51CE">
      <w:pPr>
        <w:jc w:val="both"/>
        <w:rPr>
          <w:rFonts w:ascii="Arial" w:hAnsi="Arial" w:cs="Arial"/>
          <w:b/>
          <w:sz w:val="24"/>
          <w:szCs w:val="24"/>
          <w:lang w:val="es-CO"/>
        </w:rPr>
      </w:pPr>
    </w:p>
    <w:p w14:paraId="0BE2C40A" w14:textId="77777777" w:rsidR="00F464D8" w:rsidRPr="000C6187" w:rsidRDefault="00F464D8" w:rsidP="00F464D8">
      <w:pPr>
        <w:numPr>
          <w:ilvl w:val="0"/>
          <w:numId w:val="25"/>
        </w:numPr>
        <w:suppressAutoHyphens w:val="0"/>
        <w:jc w:val="both"/>
        <w:rPr>
          <w:rFonts w:ascii="Arial" w:hAnsi="Arial" w:cs="Arial"/>
          <w:sz w:val="24"/>
          <w:szCs w:val="24"/>
        </w:rPr>
      </w:pPr>
      <w:r w:rsidRPr="000C6187">
        <w:rPr>
          <w:rFonts w:ascii="Arial" w:hAnsi="Arial" w:cs="Arial"/>
          <w:b/>
          <w:sz w:val="24"/>
          <w:szCs w:val="24"/>
        </w:rPr>
        <w:t>S</w:t>
      </w:r>
      <w:r w:rsidR="00BE7E6F" w:rsidRPr="000C6187">
        <w:rPr>
          <w:rFonts w:ascii="Arial" w:hAnsi="Arial" w:cs="Arial"/>
          <w:b/>
          <w:sz w:val="24"/>
          <w:szCs w:val="24"/>
        </w:rPr>
        <w:t xml:space="preserve">elección </w:t>
      </w:r>
      <w:r w:rsidR="00BE7E6F">
        <w:rPr>
          <w:rFonts w:ascii="Arial" w:hAnsi="Arial" w:cs="Arial"/>
          <w:b/>
          <w:sz w:val="24"/>
          <w:szCs w:val="24"/>
        </w:rPr>
        <w:t>d</w:t>
      </w:r>
      <w:r w:rsidR="00BE7E6F" w:rsidRPr="000C6187">
        <w:rPr>
          <w:rFonts w:ascii="Arial" w:hAnsi="Arial" w:cs="Arial"/>
          <w:b/>
          <w:sz w:val="24"/>
          <w:szCs w:val="24"/>
        </w:rPr>
        <w:t>e Personal</w:t>
      </w:r>
      <w:r w:rsidR="00BE7E6F" w:rsidRPr="000C6187">
        <w:rPr>
          <w:rFonts w:ascii="Arial" w:hAnsi="Arial" w:cs="Arial"/>
          <w:sz w:val="24"/>
          <w:szCs w:val="24"/>
        </w:rPr>
        <w:t xml:space="preserve">: </w:t>
      </w:r>
      <w:r w:rsidRPr="000C6187">
        <w:rPr>
          <w:rFonts w:ascii="Arial" w:hAnsi="Arial" w:cs="Arial"/>
          <w:sz w:val="24"/>
          <w:szCs w:val="24"/>
        </w:rPr>
        <w:t>Procedimiento que permite escoger entre un conjunto de candidatos aquel que posee los requisitos del cargo vacante con el fin de favorecer una cultura de alto desempeño.</w:t>
      </w:r>
    </w:p>
    <w:p w14:paraId="158764DD" w14:textId="77777777" w:rsidR="00F464D8" w:rsidRPr="000C6187" w:rsidRDefault="00BE7E6F" w:rsidP="00F464D8">
      <w:pPr>
        <w:numPr>
          <w:ilvl w:val="0"/>
          <w:numId w:val="25"/>
        </w:numPr>
        <w:suppressAutoHyphens w:val="0"/>
        <w:jc w:val="both"/>
        <w:rPr>
          <w:rFonts w:ascii="Arial" w:hAnsi="Arial" w:cs="Arial"/>
          <w:sz w:val="24"/>
          <w:szCs w:val="24"/>
        </w:rPr>
      </w:pPr>
      <w:r w:rsidRPr="000C6187">
        <w:rPr>
          <w:rFonts w:ascii="Arial" w:hAnsi="Arial" w:cs="Arial"/>
          <w:b/>
          <w:sz w:val="24"/>
          <w:szCs w:val="24"/>
        </w:rPr>
        <w:t>Reclutamiento:</w:t>
      </w:r>
      <w:r w:rsidRPr="000C6187">
        <w:rPr>
          <w:rFonts w:ascii="Arial" w:hAnsi="Arial" w:cs="Arial"/>
          <w:sz w:val="24"/>
          <w:szCs w:val="24"/>
        </w:rPr>
        <w:t xml:space="preserve"> </w:t>
      </w:r>
      <w:r w:rsidR="00F464D8" w:rsidRPr="000C6187">
        <w:rPr>
          <w:rFonts w:ascii="Arial" w:hAnsi="Arial" w:cs="Arial"/>
          <w:sz w:val="24"/>
          <w:szCs w:val="24"/>
        </w:rPr>
        <w:t>Actividad que favorece la búsqueda de candidatos potencialmente calificados para ocupar los cargos vacantes.</w:t>
      </w:r>
    </w:p>
    <w:p w14:paraId="063532BA" w14:textId="77777777" w:rsidR="00F464D8" w:rsidRPr="000C6187" w:rsidRDefault="00BE7E6F" w:rsidP="00F464D8">
      <w:pPr>
        <w:numPr>
          <w:ilvl w:val="0"/>
          <w:numId w:val="25"/>
        </w:numPr>
        <w:suppressAutoHyphens w:val="0"/>
        <w:jc w:val="both"/>
        <w:rPr>
          <w:rFonts w:ascii="Arial" w:hAnsi="Arial" w:cs="Arial"/>
          <w:sz w:val="24"/>
          <w:szCs w:val="24"/>
        </w:rPr>
      </w:pPr>
      <w:r w:rsidRPr="000C6187">
        <w:rPr>
          <w:rFonts w:ascii="Arial" w:hAnsi="Arial" w:cs="Arial"/>
          <w:b/>
          <w:sz w:val="24"/>
          <w:szCs w:val="24"/>
        </w:rPr>
        <w:t>Fuentes Internas</w:t>
      </w:r>
      <w:r w:rsidRPr="000C6187">
        <w:rPr>
          <w:rFonts w:ascii="Arial" w:hAnsi="Arial" w:cs="Arial"/>
          <w:sz w:val="24"/>
          <w:szCs w:val="24"/>
        </w:rPr>
        <w:t xml:space="preserve">: </w:t>
      </w:r>
      <w:r w:rsidR="00F464D8" w:rsidRPr="000C6187">
        <w:rPr>
          <w:rFonts w:ascii="Arial" w:hAnsi="Arial" w:cs="Arial"/>
          <w:sz w:val="24"/>
          <w:szCs w:val="24"/>
        </w:rPr>
        <w:t xml:space="preserve">Estrategias de reclutamiento de candidatos que tiene en cuenta personas vinculadas a la organización. </w:t>
      </w:r>
    </w:p>
    <w:p w14:paraId="41E7C523" w14:textId="77777777" w:rsidR="00F464D8" w:rsidRPr="000C6187" w:rsidRDefault="00BE7E6F" w:rsidP="00F464D8">
      <w:pPr>
        <w:numPr>
          <w:ilvl w:val="0"/>
          <w:numId w:val="25"/>
        </w:numPr>
        <w:suppressAutoHyphens w:val="0"/>
        <w:jc w:val="both"/>
        <w:rPr>
          <w:rFonts w:ascii="Arial" w:hAnsi="Arial" w:cs="Arial"/>
          <w:sz w:val="24"/>
          <w:szCs w:val="24"/>
        </w:rPr>
      </w:pPr>
      <w:r w:rsidRPr="000C6187">
        <w:rPr>
          <w:rFonts w:ascii="Arial" w:hAnsi="Arial" w:cs="Arial"/>
          <w:b/>
          <w:sz w:val="24"/>
          <w:szCs w:val="24"/>
        </w:rPr>
        <w:t>Fuentes Externas</w:t>
      </w:r>
      <w:r w:rsidRPr="000C6187">
        <w:rPr>
          <w:rFonts w:ascii="Arial" w:hAnsi="Arial" w:cs="Arial"/>
          <w:sz w:val="24"/>
          <w:szCs w:val="24"/>
        </w:rPr>
        <w:t xml:space="preserve">: </w:t>
      </w:r>
      <w:r w:rsidR="00F464D8" w:rsidRPr="000C6187">
        <w:rPr>
          <w:rFonts w:ascii="Arial" w:hAnsi="Arial" w:cs="Arial"/>
          <w:sz w:val="24"/>
          <w:szCs w:val="24"/>
        </w:rPr>
        <w:t>Estrategias de reclutamiento de candidatos que tiene en cuenta personas no vinculadas a la estructura de la organización</w:t>
      </w:r>
    </w:p>
    <w:p w14:paraId="7382B910" w14:textId="77777777" w:rsidR="00F464D8" w:rsidRPr="000C6187" w:rsidRDefault="00BE7E6F" w:rsidP="00F464D8">
      <w:pPr>
        <w:numPr>
          <w:ilvl w:val="0"/>
          <w:numId w:val="25"/>
        </w:numPr>
        <w:suppressAutoHyphens w:val="0"/>
        <w:jc w:val="both"/>
        <w:rPr>
          <w:rFonts w:ascii="Arial" w:hAnsi="Arial" w:cs="Arial"/>
          <w:sz w:val="24"/>
          <w:szCs w:val="24"/>
        </w:rPr>
      </w:pPr>
      <w:r w:rsidRPr="000C6187">
        <w:rPr>
          <w:rFonts w:ascii="Arial" w:hAnsi="Arial" w:cs="Arial"/>
          <w:b/>
          <w:sz w:val="24"/>
          <w:szCs w:val="24"/>
        </w:rPr>
        <w:t>Competencias Laborales</w:t>
      </w:r>
      <w:r w:rsidRPr="000C6187">
        <w:rPr>
          <w:rFonts w:ascii="Arial" w:hAnsi="Arial" w:cs="Arial"/>
          <w:sz w:val="24"/>
          <w:szCs w:val="24"/>
        </w:rPr>
        <w:t xml:space="preserve">: </w:t>
      </w:r>
      <w:r w:rsidR="00F464D8" w:rsidRPr="000C6187">
        <w:rPr>
          <w:rFonts w:ascii="Arial" w:hAnsi="Arial" w:cs="Arial"/>
          <w:sz w:val="24"/>
          <w:szCs w:val="24"/>
        </w:rPr>
        <w:t xml:space="preserve">Conjunto de características, habilidades, destrezas, aptitudes y actitudes que poseen las personas en un espacio laboral y permiten el desarrollo efectivo de las actividades diarias.  </w:t>
      </w:r>
    </w:p>
    <w:p w14:paraId="7902837C" w14:textId="77777777" w:rsidR="00F464D8" w:rsidRPr="000C6187" w:rsidRDefault="00BE7E6F" w:rsidP="00F464D8">
      <w:pPr>
        <w:numPr>
          <w:ilvl w:val="0"/>
          <w:numId w:val="25"/>
        </w:numPr>
        <w:suppressAutoHyphens w:val="0"/>
        <w:jc w:val="both"/>
        <w:rPr>
          <w:rFonts w:ascii="Arial" w:hAnsi="Arial" w:cs="Arial"/>
          <w:sz w:val="24"/>
          <w:szCs w:val="24"/>
        </w:rPr>
      </w:pPr>
      <w:r w:rsidRPr="000C6187">
        <w:rPr>
          <w:rFonts w:ascii="Arial" w:hAnsi="Arial" w:cs="Arial"/>
          <w:b/>
          <w:sz w:val="24"/>
          <w:szCs w:val="24"/>
        </w:rPr>
        <w:t>Pruebas Psicotécnicas</w:t>
      </w:r>
      <w:r w:rsidRPr="000C6187">
        <w:rPr>
          <w:rFonts w:ascii="Arial" w:hAnsi="Arial" w:cs="Arial"/>
          <w:sz w:val="24"/>
          <w:szCs w:val="24"/>
        </w:rPr>
        <w:t xml:space="preserve">: </w:t>
      </w:r>
      <w:r w:rsidR="00F464D8" w:rsidRPr="000C6187">
        <w:rPr>
          <w:rFonts w:ascii="Arial" w:hAnsi="Arial" w:cs="Arial"/>
          <w:sz w:val="24"/>
          <w:szCs w:val="24"/>
        </w:rPr>
        <w:t>Instrumentos psicológicos de apoyo que se utilizan en los procesos de selección para identificar factores de personalidad, actitudinales, emocionales o inherentes a las competencias de los cargos.</w:t>
      </w:r>
    </w:p>
    <w:p w14:paraId="707B22CE" w14:textId="77777777" w:rsidR="00FD4E7F" w:rsidRDefault="00FD4E7F" w:rsidP="00BE7E6F">
      <w:pPr>
        <w:suppressAutoHyphens w:val="0"/>
        <w:jc w:val="both"/>
        <w:rPr>
          <w:rFonts w:ascii="Arial" w:hAnsi="Arial" w:cs="Arial"/>
          <w:b/>
          <w:sz w:val="24"/>
          <w:szCs w:val="24"/>
          <w:lang w:val="es-CO"/>
        </w:rPr>
      </w:pPr>
    </w:p>
    <w:p w14:paraId="3EF3354B" w14:textId="77777777" w:rsidR="00BE7E6F" w:rsidRDefault="00BE7E6F" w:rsidP="00BE7E6F">
      <w:pPr>
        <w:suppressAutoHyphens w:val="0"/>
        <w:jc w:val="both"/>
        <w:rPr>
          <w:rFonts w:ascii="Arial" w:hAnsi="Arial" w:cs="Arial"/>
          <w:b/>
          <w:sz w:val="24"/>
          <w:szCs w:val="24"/>
          <w:lang w:val="es-CO"/>
        </w:rPr>
      </w:pPr>
    </w:p>
    <w:p w14:paraId="13504CD9" w14:textId="77777777" w:rsidR="00BE7E6F" w:rsidRDefault="00BE7E6F" w:rsidP="00BE7E6F">
      <w:pPr>
        <w:suppressAutoHyphens w:val="0"/>
        <w:jc w:val="both"/>
        <w:rPr>
          <w:rFonts w:ascii="Arial" w:hAnsi="Arial" w:cs="Arial"/>
          <w:b/>
          <w:sz w:val="24"/>
          <w:szCs w:val="24"/>
          <w:lang w:val="es-CO"/>
        </w:rPr>
      </w:pPr>
    </w:p>
    <w:p w14:paraId="0AA0E911" w14:textId="77777777" w:rsidR="00BE7E6F" w:rsidRDefault="00BE7E6F" w:rsidP="00BE7E6F">
      <w:pPr>
        <w:suppressAutoHyphens w:val="0"/>
        <w:jc w:val="both"/>
        <w:rPr>
          <w:rFonts w:ascii="Arial" w:hAnsi="Arial" w:cs="Arial"/>
          <w:b/>
          <w:sz w:val="24"/>
          <w:szCs w:val="24"/>
          <w:lang w:val="es-CO"/>
        </w:rPr>
      </w:pPr>
    </w:p>
    <w:p w14:paraId="5A19E88C" w14:textId="77777777" w:rsidR="00BE7E6F" w:rsidRDefault="00BE7E6F" w:rsidP="00BE7E6F">
      <w:pPr>
        <w:suppressAutoHyphens w:val="0"/>
        <w:jc w:val="both"/>
        <w:rPr>
          <w:rFonts w:ascii="Arial" w:hAnsi="Arial" w:cs="Arial"/>
          <w:b/>
          <w:sz w:val="24"/>
          <w:szCs w:val="24"/>
          <w:lang w:val="es-CO"/>
        </w:rPr>
      </w:pPr>
    </w:p>
    <w:p w14:paraId="2EFB259E" w14:textId="77777777" w:rsidR="00FD4E7F" w:rsidRDefault="00FD4E7F" w:rsidP="000C6187">
      <w:pPr>
        <w:suppressAutoHyphens w:val="0"/>
        <w:ind w:left="360"/>
        <w:jc w:val="both"/>
        <w:rPr>
          <w:rFonts w:ascii="Arial" w:hAnsi="Arial" w:cs="Arial"/>
          <w:b/>
          <w:sz w:val="24"/>
          <w:szCs w:val="24"/>
          <w:lang w:val="es-CO"/>
        </w:rPr>
      </w:pPr>
    </w:p>
    <w:p w14:paraId="73DEE14E" w14:textId="77777777" w:rsidR="00FD4E7F" w:rsidRDefault="00FD4E7F" w:rsidP="000C6187">
      <w:pPr>
        <w:suppressAutoHyphens w:val="0"/>
        <w:ind w:left="360"/>
        <w:jc w:val="both"/>
        <w:rPr>
          <w:rFonts w:ascii="Arial" w:hAnsi="Arial" w:cs="Arial"/>
          <w:b/>
          <w:sz w:val="24"/>
          <w:szCs w:val="24"/>
          <w:lang w:val="es-CO"/>
        </w:rPr>
      </w:pPr>
    </w:p>
    <w:p w14:paraId="48767568" w14:textId="77777777" w:rsidR="000C6187" w:rsidRDefault="000C6187" w:rsidP="006A51CE">
      <w:pPr>
        <w:numPr>
          <w:ilvl w:val="0"/>
          <w:numId w:val="8"/>
        </w:numPr>
        <w:suppressAutoHyphens w:val="0"/>
        <w:jc w:val="both"/>
        <w:rPr>
          <w:rFonts w:ascii="Arial" w:hAnsi="Arial" w:cs="Arial"/>
          <w:b/>
          <w:sz w:val="24"/>
          <w:szCs w:val="24"/>
          <w:lang w:val="es-CO"/>
        </w:rPr>
      </w:pPr>
      <w:r>
        <w:rPr>
          <w:rFonts w:ascii="Arial" w:hAnsi="Arial" w:cs="Arial"/>
          <w:b/>
          <w:sz w:val="24"/>
          <w:szCs w:val="24"/>
          <w:lang w:val="es-CO"/>
        </w:rPr>
        <w:lastRenderedPageBreak/>
        <w:t>PROCEDIMIENTO</w:t>
      </w:r>
    </w:p>
    <w:p w14:paraId="0382EB3B" w14:textId="77777777" w:rsidR="00FD4E7F" w:rsidRDefault="00FD4E7F" w:rsidP="00FD4E7F">
      <w:pPr>
        <w:suppressAutoHyphens w:val="0"/>
        <w:jc w:val="both"/>
        <w:rPr>
          <w:rFonts w:ascii="Arial" w:hAnsi="Arial" w:cs="Arial"/>
          <w:b/>
          <w:sz w:val="24"/>
          <w:szCs w:val="24"/>
          <w:lang w:val="es-CO"/>
        </w:rPr>
      </w:pPr>
    </w:p>
    <w:p w14:paraId="5086DEBF" w14:textId="77777777" w:rsidR="006A51CE" w:rsidRPr="00BE7E6F" w:rsidRDefault="006A51CE" w:rsidP="00BE7E6F">
      <w:pPr>
        <w:pStyle w:val="Prrafodelista"/>
        <w:numPr>
          <w:ilvl w:val="1"/>
          <w:numId w:val="32"/>
        </w:numPr>
        <w:suppressAutoHyphens w:val="0"/>
        <w:jc w:val="both"/>
        <w:rPr>
          <w:rFonts w:ascii="Arial" w:hAnsi="Arial" w:cs="Arial"/>
          <w:b/>
          <w:sz w:val="24"/>
          <w:szCs w:val="24"/>
          <w:lang w:val="es-CO"/>
        </w:rPr>
      </w:pPr>
      <w:r w:rsidRPr="00BE7E6F">
        <w:rPr>
          <w:rFonts w:ascii="Arial" w:hAnsi="Arial" w:cs="Arial"/>
          <w:b/>
          <w:sz w:val="24"/>
          <w:szCs w:val="24"/>
          <w:lang w:val="es-CO"/>
        </w:rPr>
        <w:t>DESARROLLO</w:t>
      </w:r>
    </w:p>
    <w:p w14:paraId="611C1496" w14:textId="77777777" w:rsidR="00FD4E7F" w:rsidRDefault="00FD4E7F" w:rsidP="00FD4E7F">
      <w:pPr>
        <w:pStyle w:val="Prrafodelista"/>
        <w:suppressAutoHyphens w:val="0"/>
        <w:jc w:val="both"/>
        <w:rPr>
          <w:rFonts w:ascii="Arial" w:hAnsi="Arial" w:cs="Arial"/>
          <w:b/>
          <w:sz w:val="24"/>
          <w:szCs w:val="24"/>
          <w:lang w:val="es-CO"/>
        </w:rPr>
      </w:pPr>
    </w:p>
    <w:p w14:paraId="0D4E981C" w14:textId="77777777" w:rsidR="00FD4E7F" w:rsidRDefault="00FD4E7F" w:rsidP="00FD4E7F">
      <w:pPr>
        <w:jc w:val="both"/>
        <w:rPr>
          <w:rFonts w:ascii="Arial" w:hAnsi="Arial" w:cs="Arial"/>
          <w:sz w:val="24"/>
          <w:szCs w:val="24"/>
          <w:lang w:val="es-CO"/>
        </w:rPr>
      </w:pPr>
      <w:r w:rsidRPr="000C6187">
        <w:rPr>
          <w:rFonts w:ascii="Arial" w:hAnsi="Arial" w:cs="Arial"/>
          <w:sz w:val="24"/>
          <w:szCs w:val="24"/>
          <w:lang w:val="es-CO"/>
        </w:rPr>
        <w:t>Las habilidades establecidas en los diferentes cargos (Ver: MR-01 Manual de Perfiles, Funciones, Roles y Responsabilidades)  se evaluarán en el proceso de inducción.</w:t>
      </w:r>
    </w:p>
    <w:p w14:paraId="1B2E26F1" w14:textId="77777777" w:rsidR="00FD4E7F" w:rsidRPr="00FD4E7F" w:rsidRDefault="00FD4E7F" w:rsidP="00FD4E7F">
      <w:pPr>
        <w:suppressAutoHyphens w:val="0"/>
        <w:jc w:val="both"/>
        <w:rPr>
          <w:rFonts w:ascii="Arial" w:hAnsi="Arial" w:cs="Arial"/>
          <w:b/>
          <w:sz w:val="24"/>
          <w:szCs w:val="24"/>
          <w:lang w:val="es-CO"/>
        </w:rPr>
      </w:pPr>
    </w:p>
    <w:p w14:paraId="5498AAF0" w14:textId="77777777" w:rsidR="00FD4E7F" w:rsidRPr="00BE7E6F" w:rsidRDefault="00FD4E7F" w:rsidP="00BE7E6F">
      <w:pPr>
        <w:pStyle w:val="Prrafodelista"/>
        <w:numPr>
          <w:ilvl w:val="1"/>
          <w:numId w:val="32"/>
        </w:numPr>
        <w:suppressAutoHyphens w:val="0"/>
        <w:jc w:val="both"/>
        <w:rPr>
          <w:rFonts w:ascii="Arial" w:hAnsi="Arial" w:cs="Arial"/>
          <w:b/>
          <w:sz w:val="24"/>
          <w:szCs w:val="24"/>
          <w:lang w:val="es-CO"/>
        </w:rPr>
      </w:pPr>
      <w:r w:rsidRPr="00BE7E6F">
        <w:rPr>
          <w:rFonts w:ascii="Arial" w:hAnsi="Arial" w:cs="Arial"/>
          <w:b/>
          <w:sz w:val="24"/>
          <w:szCs w:val="24"/>
          <w:lang w:val="es-CO"/>
        </w:rPr>
        <w:t>SELECCIÓN Y CONTRATACIÓN DE PERSONAL</w:t>
      </w:r>
    </w:p>
    <w:p w14:paraId="7FE2ACA6" w14:textId="77777777" w:rsidR="00386C05" w:rsidRPr="000C6187" w:rsidRDefault="00386C05" w:rsidP="0095625C">
      <w:pPr>
        <w:jc w:val="both"/>
        <w:rPr>
          <w:rFonts w:ascii="Arial" w:hAnsi="Arial" w:cs="Arial"/>
          <w:sz w:val="24"/>
          <w:szCs w:val="24"/>
          <w:lang w:val="es-CO"/>
        </w:rPr>
      </w:pPr>
    </w:p>
    <w:p w14:paraId="360658FC" w14:textId="77777777" w:rsidR="00347018" w:rsidRPr="000C6187" w:rsidRDefault="00347018" w:rsidP="00347018">
      <w:pPr>
        <w:jc w:val="both"/>
        <w:rPr>
          <w:rFonts w:ascii="Arial" w:hAnsi="Arial" w:cs="Arial"/>
          <w:sz w:val="24"/>
          <w:szCs w:val="24"/>
          <w:highlight w:val="yellow"/>
          <w:lang w:val="es-CO"/>
        </w:rPr>
      </w:pPr>
      <w:r w:rsidRPr="000C6187">
        <w:rPr>
          <w:rFonts w:ascii="Arial" w:hAnsi="Arial" w:cs="Arial"/>
          <w:sz w:val="24"/>
          <w:szCs w:val="24"/>
          <w:lang w:val="es-CO"/>
        </w:rPr>
        <w:t>Los Coordinadores</w:t>
      </w:r>
      <w:r w:rsidR="00450A11" w:rsidRPr="000C6187">
        <w:rPr>
          <w:rFonts w:ascii="Arial" w:hAnsi="Arial" w:cs="Arial"/>
          <w:sz w:val="24"/>
          <w:szCs w:val="24"/>
          <w:lang w:val="es-CO"/>
        </w:rPr>
        <w:t xml:space="preserve"> o Líderes</w:t>
      </w:r>
      <w:r w:rsidRPr="000C6187">
        <w:rPr>
          <w:rFonts w:ascii="Arial" w:hAnsi="Arial" w:cs="Arial"/>
          <w:sz w:val="24"/>
          <w:szCs w:val="24"/>
          <w:lang w:val="es-CO"/>
        </w:rPr>
        <w:t xml:space="preserve"> de cada proceso identifican la necesidad de personal, para el desempeño de las f</w:t>
      </w:r>
      <w:r w:rsidR="00450A11" w:rsidRPr="000C6187">
        <w:rPr>
          <w:rFonts w:ascii="Arial" w:hAnsi="Arial" w:cs="Arial"/>
          <w:sz w:val="24"/>
          <w:szCs w:val="24"/>
          <w:lang w:val="es-CO"/>
        </w:rPr>
        <w:t>unciones en el área e informan</w:t>
      </w:r>
      <w:r w:rsidR="00927B5C" w:rsidRPr="000C6187">
        <w:rPr>
          <w:rFonts w:ascii="Arial" w:hAnsi="Arial" w:cs="Arial"/>
          <w:sz w:val="24"/>
          <w:szCs w:val="24"/>
          <w:lang w:val="es-CO"/>
        </w:rPr>
        <w:t xml:space="preserve"> este requerimiento al Gerente o a la Asistente de Gerencia</w:t>
      </w:r>
      <w:r w:rsidRPr="000C6187">
        <w:rPr>
          <w:rFonts w:ascii="Arial" w:hAnsi="Arial" w:cs="Arial"/>
          <w:sz w:val="24"/>
          <w:szCs w:val="24"/>
          <w:lang w:val="es-CO"/>
        </w:rPr>
        <w:t xml:space="preserve"> </w:t>
      </w:r>
      <w:r w:rsidR="00927B5C" w:rsidRPr="000C6187">
        <w:rPr>
          <w:rFonts w:ascii="Arial" w:hAnsi="Arial" w:cs="Arial"/>
          <w:sz w:val="24"/>
          <w:szCs w:val="24"/>
          <w:lang w:val="es-CO"/>
        </w:rPr>
        <w:t>mediante</w:t>
      </w:r>
      <w:r w:rsidR="00450A11" w:rsidRPr="000C6187">
        <w:rPr>
          <w:rFonts w:ascii="Arial" w:hAnsi="Arial" w:cs="Arial"/>
          <w:sz w:val="24"/>
          <w:szCs w:val="24"/>
          <w:lang w:val="es-CO"/>
        </w:rPr>
        <w:t xml:space="preserve"> el diligenciamiento </w:t>
      </w:r>
      <w:r w:rsidR="00927B5C" w:rsidRPr="000C6187">
        <w:rPr>
          <w:rFonts w:ascii="Arial" w:hAnsi="Arial" w:cs="Arial"/>
          <w:sz w:val="24"/>
          <w:szCs w:val="24"/>
          <w:lang w:val="es-CO"/>
        </w:rPr>
        <w:t xml:space="preserve"> </w:t>
      </w:r>
      <w:r w:rsidR="00450A11" w:rsidRPr="000C6187">
        <w:rPr>
          <w:rFonts w:ascii="Arial" w:hAnsi="Arial" w:cs="Arial"/>
          <w:sz w:val="24"/>
          <w:szCs w:val="24"/>
          <w:lang w:val="es-CO"/>
        </w:rPr>
        <w:t>d</w:t>
      </w:r>
      <w:r w:rsidR="00927B5C" w:rsidRPr="000C6187">
        <w:rPr>
          <w:rFonts w:ascii="Arial" w:hAnsi="Arial" w:cs="Arial"/>
          <w:sz w:val="24"/>
          <w:szCs w:val="24"/>
          <w:lang w:val="es-CO"/>
        </w:rPr>
        <w:t xml:space="preserve">el formato correspondiente a </w:t>
      </w:r>
      <w:r w:rsidR="00927B5C" w:rsidRPr="00BE7E6F">
        <w:rPr>
          <w:rFonts w:ascii="Arial" w:hAnsi="Arial" w:cs="Arial"/>
          <w:b/>
          <w:sz w:val="24"/>
          <w:szCs w:val="24"/>
          <w:lang w:val="es-CO"/>
        </w:rPr>
        <w:t>FR-02 Necesidades de Personal.</w:t>
      </w:r>
    </w:p>
    <w:p w14:paraId="2C909EFA" w14:textId="77777777" w:rsidR="0046229D" w:rsidRPr="000C6187" w:rsidRDefault="0046229D" w:rsidP="00347018">
      <w:pPr>
        <w:jc w:val="both"/>
        <w:rPr>
          <w:rFonts w:ascii="Arial" w:hAnsi="Arial" w:cs="Arial"/>
          <w:sz w:val="24"/>
          <w:szCs w:val="24"/>
          <w:lang w:val="es-CO"/>
        </w:rPr>
      </w:pPr>
    </w:p>
    <w:p w14:paraId="432FB815" w14:textId="77777777" w:rsidR="00347018" w:rsidRPr="000C6187" w:rsidRDefault="00347018" w:rsidP="00347018">
      <w:pPr>
        <w:jc w:val="both"/>
        <w:rPr>
          <w:rFonts w:ascii="Arial" w:hAnsi="Arial" w:cs="Arial"/>
          <w:sz w:val="24"/>
          <w:szCs w:val="24"/>
          <w:lang w:val="es-CO"/>
        </w:rPr>
      </w:pPr>
      <w:r w:rsidRPr="000C6187">
        <w:rPr>
          <w:rFonts w:ascii="Arial" w:hAnsi="Arial" w:cs="Arial"/>
          <w:sz w:val="24"/>
          <w:szCs w:val="24"/>
          <w:lang w:val="es-CO"/>
        </w:rPr>
        <w:t>El Gerente evalúa la necesidad y da aprobación o rechazo a la misma.</w:t>
      </w:r>
    </w:p>
    <w:p w14:paraId="18B5E09D" w14:textId="77777777" w:rsidR="00347018" w:rsidRPr="000C6187" w:rsidRDefault="00347018" w:rsidP="00347018">
      <w:pPr>
        <w:jc w:val="both"/>
        <w:rPr>
          <w:rFonts w:ascii="Arial" w:hAnsi="Arial" w:cs="Arial"/>
          <w:sz w:val="24"/>
          <w:szCs w:val="24"/>
          <w:lang w:val="es-CO"/>
        </w:rPr>
      </w:pPr>
    </w:p>
    <w:p w14:paraId="1476987E" w14:textId="77777777" w:rsidR="00347018" w:rsidRPr="000C6187" w:rsidRDefault="00347018" w:rsidP="00347018">
      <w:pPr>
        <w:jc w:val="both"/>
        <w:rPr>
          <w:rFonts w:ascii="Arial" w:hAnsi="Arial" w:cs="Arial"/>
          <w:sz w:val="24"/>
          <w:szCs w:val="24"/>
          <w:lang w:val="es-CO"/>
        </w:rPr>
      </w:pPr>
      <w:r w:rsidRPr="000C6187">
        <w:rPr>
          <w:rFonts w:ascii="Arial" w:hAnsi="Arial" w:cs="Arial"/>
          <w:sz w:val="24"/>
          <w:szCs w:val="24"/>
          <w:lang w:val="es-CO"/>
        </w:rPr>
        <w:t xml:space="preserve">Cuando se aprueba el requerimiento de contratación de nuevo personal se inicia el proceso de reclutamiento de hojas de vida. </w:t>
      </w:r>
      <w:r w:rsidRPr="000C6187">
        <w:rPr>
          <w:rFonts w:ascii="Arial" w:hAnsi="Arial" w:cs="Arial"/>
          <w:sz w:val="24"/>
          <w:szCs w:val="24"/>
        </w:rPr>
        <w:t>Las fuentes de reclutamiento pueden ser de dos formas: internas y externas.</w:t>
      </w:r>
    </w:p>
    <w:p w14:paraId="24C4C8C1" w14:textId="77777777" w:rsidR="00F464D8" w:rsidRPr="000C6187" w:rsidRDefault="00F464D8" w:rsidP="0095625C">
      <w:pPr>
        <w:jc w:val="both"/>
        <w:rPr>
          <w:rFonts w:ascii="Arial" w:hAnsi="Arial" w:cs="Arial"/>
          <w:sz w:val="24"/>
          <w:szCs w:val="24"/>
          <w:lang w:val="es-CO"/>
        </w:rPr>
      </w:pPr>
    </w:p>
    <w:p w14:paraId="2C5669AF" w14:textId="77777777" w:rsidR="001D1401" w:rsidRPr="000C6187" w:rsidRDefault="001D1401" w:rsidP="001D1401">
      <w:pPr>
        <w:jc w:val="both"/>
        <w:rPr>
          <w:rFonts w:ascii="Arial" w:hAnsi="Arial" w:cs="Arial"/>
          <w:sz w:val="24"/>
          <w:szCs w:val="24"/>
        </w:rPr>
      </w:pPr>
      <w:r w:rsidRPr="000C6187">
        <w:rPr>
          <w:rFonts w:ascii="Arial" w:hAnsi="Arial" w:cs="Arial"/>
          <w:sz w:val="24"/>
          <w:szCs w:val="24"/>
        </w:rPr>
        <w:t>Fuentes Internas: Comprende la búsqueda de candidatos potenciales dentro de la estructura organizacional que se acerque al perfil del cargo vacante.</w:t>
      </w:r>
    </w:p>
    <w:p w14:paraId="0A2122B0" w14:textId="77777777" w:rsidR="001D1401" w:rsidRPr="000C6187" w:rsidRDefault="001D1401" w:rsidP="00927B5C">
      <w:pPr>
        <w:jc w:val="both"/>
        <w:rPr>
          <w:rFonts w:ascii="Arial" w:hAnsi="Arial" w:cs="Arial"/>
          <w:sz w:val="24"/>
          <w:szCs w:val="24"/>
          <w:lang w:val="es-CO"/>
        </w:rPr>
      </w:pPr>
    </w:p>
    <w:p w14:paraId="343C71AF" w14:textId="4F2F9F40" w:rsidR="00927B5C" w:rsidRPr="000C6187" w:rsidRDefault="001D1401" w:rsidP="00927B5C">
      <w:pPr>
        <w:jc w:val="both"/>
        <w:rPr>
          <w:rFonts w:ascii="Arial" w:hAnsi="Arial" w:cs="Arial"/>
          <w:sz w:val="24"/>
          <w:szCs w:val="24"/>
        </w:rPr>
      </w:pPr>
      <w:r w:rsidRPr="000C6187">
        <w:rPr>
          <w:rFonts w:ascii="Arial" w:hAnsi="Arial" w:cs="Arial"/>
          <w:sz w:val="24"/>
          <w:szCs w:val="24"/>
        </w:rPr>
        <w:t>Fuentes Externas: Comprende la búsqueda de candidatos potenciales por medio de bases de datos de egresados en instituciones que ofrecen los programas según requisitos de formación de cada perfil, medios masivos de comunicación como publicación de anuncio por periódico local o nacional, bolsas de empleo</w:t>
      </w:r>
      <w:r w:rsidR="006D747B">
        <w:rPr>
          <w:rFonts w:ascii="Arial" w:hAnsi="Arial" w:cs="Arial"/>
          <w:sz w:val="24"/>
          <w:szCs w:val="24"/>
        </w:rPr>
        <w:t xml:space="preserve"> como </w:t>
      </w:r>
      <w:proofErr w:type="spellStart"/>
      <w:r w:rsidR="006D747B" w:rsidRPr="006D747B">
        <w:rPr>
          <w:rFonts w:ascii="Arial" w:hAnsi="Arial" w:cs="Arial"/>
          <w:i/>
          <w:iCs/>
          <w:sz w:val="24"/>
          <w:szCs w:val="24"/>
        </w:rPr>
        <w:t>Computrabajo</w:t>
      </w:r>
      <w:proofErr w:type="spellEnd"/>
      <w:r w:rsidRPr="000C6187">
        <w:rPr>
          <w:rFonts w:ascii="Arial" w:hAnsi="Arial" w:cs="Arial"/>
          <w:sz w:val="24"/>
          <w:szCs w:val="24"/>
        </w:rPr>
        <w:t xml:space="preserve">, </w:t>
      </w:r>
      <w:r w:rsidR="006D747B">
        <w:rPr>
          <w:rFonts w:ascii="Arial" w:hAnsi="Arial" w:cs="Arial"/>
          <w:sz w:val="24"/>
          <w:szCs w:val="24"/>
        </w:rPr>
        <w:t xml:space="preserve">voz a voz, </w:t>
      </w:r>
      <w:r w:rsidR="00927B5C" w:rsidRPr="000C6187">
        <w:rPr>
          <w:rFonts w:ascii="Arial" w:hAnsi="Arial" w:cs="Arial"/>
          <w:sz w:val="24"/>
          <w:szCs w:val="24"/>
          <w:lang w:val="es-CO"/>
        </w:rPr>
        <w:t>entre otras.</w:t>
      </w:r>
    </w:p>
    <w:p w14:paraId="0DE225D0" w14:textId="77777777" w:rsidR="00927B5C" w:rsidRPr="000C6187" w:rsidRDefault="00927B5C" w:rsidP="00927B5C">
      <w:pPr>
        <w:jc w:val="both"/>
        <w:rPr>
          <w:rFonts w:ascii="Arial" w:hAnsi="Arial" w:cs="Arial"/>
          <w:b/>
          <w:sz w:val="24"/>
          <w:szCs w:val="24"/>
        </w:rPr>
      </w:pPr>
    </w:p>
    <w:p w14:paraId="37D14ADE" w14:textId="77777777" w:rsidR="001D1401" w:rsidRPr="000C6187" w:rsidRDefault="001D1401" w:rsidP="001D1401">
      <w:pPr>
        <w:jc w:val="both"/>
        <w:rPr>
          <w:rFonts w:ascii="Arial" w:hAnsi="Arial" w:cs="Arial"/>
          <w:sz w:val="24"/>
          <w:szCs w:val="24"/>
        </w:rPr>
      </w:pPr>
      <w:r w:rsidRPr="000C6187">
        <w:rPr>
          <w:rFonts w:ascii="Arial" w:hAnsi="Arial" w:cs="Arial"/>
          <w:sz w:val="24"/>
          <w:szCs w:val="24"/>
        </w:rPr>
        <w:t>Para cada vacante se reclutarán como mínimo 3 hojas de vida para iniciar el procedimiento de reclutamiento.</w:t>
      </w:r>
    </w:p>
    <w:p w14:paraId="73320A3A" w14:textId="77777777" w:rsidR="00927B5C" w:rsidRPr="000C6187" w:rsidRDefault="00927B5C" w:rsidP="00927B5C">
      <w:pPr>
        <w:jc w:val="both"/>
        <w:rPr>
          <w:rFonts w:ascii="Arial" w:hAnsi="Arial" w:cs="Arial"/>
          <w:b/>
          <w:sz w:val="24"/>
          <w:szCs w:val="24"/>
        </w:rPr>
      </w:pPr>
    </w:p>
    <w:p w14:paraId="61BF3C45" w14:textId="49FC329F" w:rsidR="001D1401" w:rsidRPr="000C6187" w:rsidRDefault="006D747B" w:rsidP="001D1401">
      <w:pPr>
        <w:jc w:val="both"/>
        <w:rPr>
          <w:rFonts w:ascii="Arial" w:hAnsi="Arial" w:cs="Arial"/>
          <w:sz w:val="24"/>
          <w:szCs w:val="24"/>
          <w:lang w:val="es-CO"/>
        </w:rPr>
      </w:pPr>
      <w:r w:rsidRPr="000C6187">
        <w:rPr>
          <w:rFonts w:ascii="Arial" w:hAnsi="Arial" w:cs="Arial"/>
          <w:sz w:val="24"/>
          <w:szCs w:val="24"/>
          <w:lang w:val="es-CO"/>
        </w:rPr>
        <w:t>La selección de las hojas de vida se realiza</w:t>
      </w:r>
      <w:r w:rsidR="001D1401" w:rsidRPr="000C6187">
        <w:rPr>
          <w:rFonts w:ascii="Arial" w:hAnsi="Arial" w:cs="Arial"/>
          <w:sz w:val="24"/>
          <w:szCs w:val="24"/>
          <w:lang w:val="es-CO"/>
        </w:rPr>
        <w:t xml:space="preserve"> con base en el cumplimiento del perfil del cargo, descrito</w:t>
      </w:r>
      <w:r w:rsidR="00450A11" w:rsidRPr="000C6187">
        <w:rPr>
          <w:rFonts w:ascii="Arial" w:hAnsi="Arial" w:cs="Arial"/>
          <w:sz w:val="24"/>
          <w:szCs w:val="24"/>
          <w:lang w:val="es-CO"/>
        </w:rPr>
        <w:t xml:space="preserve"> en el</w:t>
      </w:r>
      <w:r w:rsidR="001D1401" w:rsidRPr="000C6187">
        <w:rPr>
          <w:rFonts w:ascii="Arial" w:hAnsi="Arial" w:cs="Arial"/>
          <w:sz w:val="24"/>
          <w:szCs w:val="24"/>
          <w:lang w:val="es-CO"/>
        </w:rPr>
        <w:t xml:space="preserve"> </w:t>
      </w:r>
      <w:r w:rsidR="00450A11" w:rsidRPr="00BE7E6F">
        <w:rPr>
          <w:rFonts w:ascii="Arial" w:hAnsi="Arial" w:cs="Arial"/>
          <w:b/>
          <w:sz w:val="24"/>
          <w:szCs w:val="24"/>
          <w:lang w:val="es-CO"/>
        </w:rPr>
        <w:t>MR-01 Manual de Perfiles, Funciones, Roles y Responsabilidades.</w:t>
      </w:r>
    </w:p>
    <w:p w14:paraId="0077FDCF" w14:textId="77777777" w:rsidR="001D1401" w:rsidRPr="000C6187" w:rsidRDefault="001D1401" w:rsidP="001D1401">
      <w:pPr>
        <w:jc w:val="both"/>
        <w:rPr>
          <w:rFonts w:ascii="Arial" w:hAnsi="Arial" w:cs="Arial"/>
          <w:sz w:val="24"/>
          <w:szCs w:val="24"/>
          <w:lang w:val="es-CO"/>
        </w:rPr>
      </w:pPr>
    </w:p>
    <w:p w14:paraId="1650A067" w14:textId="77777777" w:rsidR="001D1401" w:rsidRPr="000C6187" w:rsidRDefault="001D1401" w:rsidP="001D1401">
      <w:pPr>
        <w:jc w:val="both"/>
        <w:rPr>
          <w:rFonts w:ascii="Arial" w:hAnsi="Arial" w:cs="Arial"/>
          <w:sz w:val="24"/>
          <w:szCs w:val="24"/>
          <w:lang w:val="es-CO"/>
        </w:rPr>
      </w:pPr>
      <w:r w:rsidRPr="000C6187">
        <w:rPr>
          <w:rFonts w:ascii="Arial" w:hAnsi="Arial" w:cs="Arial"/>
          <w:sz w:val="24"/>
          <w:szCs w:val="24"/>
          <w:lang w:val="es-CO"/>
        </w:rPr>
        <w:t xml:space="preserve">Una vez se tienen las hojas de vida seleccionadas de los aspirantes al cargo, se realiza la verificación de referencias, en este caso 2 referencias las cuales se registran en el </w:t>
      </w:r>
      <w:r w:rsidRPr="00003AFD">
        <w:rPr>
          <w:rFonts w:ascii="Arial" w:hAnsi="Arial" w:cs="Arial"/>
          <w:sz w:val="24"/>
          <w:szCs w:val="24"/>
          <w:lang w:val="es-CO"/>
        </w:rPr>
        <w:t xml:space="preserve">Formato </w:t>
      </w:r>
      <w:r w:rsidRPr="00BE7E6F">
        <w:rPr>
          <w:rFonts w:ascii="Arial" w:hAnsi="Arial" w:cs="Arial"/>
          <w:b/>
          <w:sz w:val="24"/>
          <w:szCs w:val="24"/>
          <w:lang w:val="es-CO"/>
        </w:rPr>
        <w:t>FR-03 Selección de Personal.</w:t>
      </w:r>
    </w:p>
    <w:p w14:paraId="2E265DB8" w14:textId="77777777" w:rsidR="001D1401" w:rsidRPr="000C6187" w:rsidRDefault="001D1401" w:rsidP="001D1401">
      <w:pPr>
        <w:jc w:val="both"/>
        <w:rPr>
          <w:rFonts w:ascii="Arial" w:hAnsi="Arial" w:cs="Arial"/>
          <w:sz w:val="24"/>
          <w:szCs w:val="24"/>
          <w:lang w:val="es-CO"/>
        </w:rPr>
      </w:pPr>
    </w:p>
    <w:p w14:paraId="10E63A12" w14:textId="02322165" w:rsidR="001D1401" w:rsidRPr="000C6187" w:rsidRDefault="001D1401" w:rsidP="001D1401">
      <w:pPr>
        <w:jc w:val="both"/>
        <w:rPr>
          <w:rFonts w:ascii="Arial" w:hAnsi="Arial" w:cs="Arial"/>
          <w:sz w:val="24"/>
          <w:szCs w:val="24"/>
          <w:lang w:val="es-CO"/>
        </w:rPr>
      </w:pPr>
      <w:r w:rsidRPr="000C6187">
        <w:rPr>
          <w:rFonts w:ascii="Arial" w:hAnsi="Arial" w:cs="Arial"/>
          <w:sz w:val="24"/>
          <w:szCs w:val="24"/>
          <w:lang w:val="es-CO"/>
        </w:rPr>
        <w:lastRenderedPageBreak/>
        <w:t xml:space="preserve">Los aspirantes que obtengan las mejores referencias, se citan a entrevista con la </w:t>
      </w:r>
      <w:r w:rsidR="00FC105C">
        <w:rPr>
          <w:rFonts w:ascii="Arial" w:hAnsi="Arial" w:cs="Arial"/>
          <w:sz w:val="24"/>
          <w:szCs w:val="24"/>
          <w:lang w:val="es-CO"/>
        </w:rPr>
        <w:t xml:space="preserve">Directora de Talento Humano, con la </w:t>
      </w:r>
      <w:r w:rsidRPr="000C6187">
        <w:rPr>
          <w:rFonts w:ascii="Arial" w:hAnsi="Arial" w:cs="Arial"/>
          <w:sz w:val="24"/>
          <w:szCs w:val="24"/>
          <w:lang w:val="es-CO"/>
        </w:rPr>
        <w:t xml:space="preserve">Asistente de Gerencia o con el Gerente y se </w:t>
      </w:r>
      <w:r w:rsidR="00FC105C" w:rsidRPr="000C6187">
        <w:rPr>
          <w:rFonts w:ascii="Arial" w:hAnsi="Arial" w:cs="Arial"/>
          <w:sz w:val="24"/>
          <w:szCs w:val="24"/>
          <w:lang w:val="es-CO"/>
        </w:rPr>
        <w:t>registrará los</w:t>
      </w:r>
      <w:r w:rsidRPr="000C6187">
        <w:rPr>
          <w:rFonts w:ascii="Arial" w:hAnsi="Arial" w:cs="Arial"/>
          <w:sz w:val="24"/>
          <w:szCs w:val="24"/>
          <w:lang w:val="es-CO"/>
        </w:rPr>
        <w:t xml:space="preserve"> datos requeridos en el Formato </w:t>
      </w:r>
      <w:r w:rsidRPr="00A70B53">
        <w:rPr>
          <w:rFonts w:ascii="Arial" w:hAnsi="Arial" w:cs="Arial"/>
          <w:b/>
          <w:sz w:val="24"/>
          <w:szCs w:val="24"/>
          <w:lang w:val="es-CO"/>
        </w:rPr>
        <w:t>FR-04 Entrevista de Trabajo</w:t>
      </w:r>
      <w:r w:rsidRPr="00003AFD">
        <w:rPr>
          <w:rFonts w:ascii="Arial" w:hAnsi="Arial" w:cs="Arial"/>
          <w:sz w:val="24"/>
          <w:szCs w:val="24"/>
          <w:lang w:val="es-CO"/>
        </w:rPr>
        <w:t>.</w:t>
      </w:r>
    </w:p>
    <w:p w14:paraId="6B4E74AE" w14:textId="77777777" w:rsidR="001D1401" w:rsidRPr="000C6187" w:rsidRDefault="001D1401" w:rsidP="001D1401">
      <w:pPr>
        <w:jc w:val="both"/>
        <w:rPr>
          <w:rFonts w:ascii="Arial" w:hAnsi="Arial" w:cs="Arial"/>
          <w:sz w:val="24"/>
          <w:szCs w:val="24"/>
          <w:lang w:val="es-CO"/>
        </w:rPr>
      </w:pPr>
    </w:p>
    <w:p w14:paraId="3BDF18E1" w14:textId="77777777" w:rsidR="001D1401" w:rsidRPr="00BE7E6F" w:rsidRDefault="001D1401" w:rsidP="001D1401">
      <w:pPr>
        <w:jc w:val="both"/>
        <w:rPr>
          <w:rFonts w:ascii="Arial" w:hAnsi="Arial" w:cs="Arial"/>
          <w:b/>
          <w:sz w:val="24"/>
          <w:szCs w:val="24"/>
          <w:lang w:val="es-CO"/>
        </w:rPr>
      </w:pPr>
      <w:r w:rsidRPr="000C6187">
        <w:rPr>
          <w:rFonts w:ascii="Arial" w:hAnsi="Arial" w:cs="Arial"/>
          <w:sz w:val="24"/>
          <w:szCs w:val="24"/>
          <w:lang w:val="es-CO"/>
        </w:rPr>
        <w:t>El o los aspirantes que se seleccionen para continuar con el proceso de selección, se envían a realizar el examen médico de ingreso con el doctor asignado por la empresa o en efecto con otras entidades competentes para la prestación del servicio, para esto se entregará al aspirante la autorización correspondiente mediante el Formato</w:t>
      </w:r>
      <w:r w:rsidR="00450A11" w:rsidRPr="000C6187">
        <w:rPr>
          <w:rFonts w:ascii="Arial" w:hAnsi="Arial" w:cs="Arial"/>
          <w:sz w:val="24"/>
          <w:szCs w:val="24"/>
          <w:lang w:val="es-CO"/>
        </w:rPr>
        <w:t xml:space="preserve"> </w:t>
      </w:r>
      <w:r w:rsidR="00450A11" w:rsidRPr="00BE7E6F">
        <w:rPr>
          <w:rFonts w:ascii="Arial" w:hAnsi="Arial" w:cs="Arial"/>
          <w:b/>
          <w:sz w:val="24"/>
          <w:szCs w:val="24"/>
          <w:lang w:val="es-CO"/>
        </w:rPr>
        <w:t>FR-05 Autorización Examen Funcionarios.</w:t>
      </w:r>
      <w:r w:rsidRPr="00BE7E6F">
        <w:rPr>
          <w:rFonts w:ascii="Arial" w:hAnsi="Arial" w:cs="Arial"/>
          <w:b/>
          <w:sz w:val="24"/>
          <w:szCs w:val="24"/>
          <w:lang w:val="es-CO"/>
        </w:rPr>
        <w:t xml:space="preserve"> </w:t>
      </w:r>
    </w:p>
    <w:p w14:paraId="78CA53EA" w14:textId="77777777" w:rsidR="001D1401" w:rsidRPr="000C6187" w:rsidRDefault="001D1401" w:rsidP="001D1401">
      <w:pPr>
        <w:jc w:val="both"/>
        <w:rPr>
          <w:rFonts w:ascii="Arial" w:hAnsi="Arial" w:cs="Arial"/>
          <w:sz w:val="24"/>
          <w:szCs w:val="24"/>
          <w:lang w:val="es-CO"/>
        </w:rPr>
      </w:pPr>
    </w:p>
    <w:p w14:paraId="17BB877A" w14:textId="2C7FFDA7" w:rsidR="001D1401" w:rsidRPr="000C6187" w:rsidRDefault="001D1401" w:rsidP="001D1401">
      <w:pPr>
        <w:jc w:val="both"/>
        <w:rPr>
          <w:rFonts w:ascii="Arial" w:hAnsi="Arial" w:cs="Arial"/>
          <w:sz w:val="24"/>
          <w:szCs w:val="24"/>
          <w:lang w:val="es-CO"/>
        </w:rPr>
      </w:pPr>
      <w:r w:rsidRPr="000C6187">
        <w:rPr>
          <w:rFonts w:ascii="Arial" w:hAnsi="Arial" w:cs="Arial"/>
          <w:sz w:val="24"/>
          <w:szCs w:val="24"/>
          <w:lang w:val="es-CO"/>
        </w:rPr>
        <w:t xml:space="preserve">Una vez seleccionado el aspirante a desempeñar el cargo se le solicitará la documentación </w:t>
      </w:r>
      <w:r w:rsidR="0053224A" w:rsidRPr="000C6187">
        <w:rPr>
          <w:rFonts w:ascii="Arial" w:hAnsi="Arial" w:cs="Arial"/>
          <w:sz w:val="24"/>
          <w:szCs w:val="24"/>
          <w:lang w:val="es-CO"/>
        </w:rPr>
        <w:t xml:space="preserve">requerida para la contratación </w:t>
      </w:r>
      <w:r w:rsidR="009E56BE">
        <w:rPr>
          <w:rFonts w:ascii="Arial" w:hAnsi="Arial" w:cs="Arial"/>
          <w:sz w:val="24"/>
          <w:szCs w:val="24"/>
          <w:lang w:val="es-CO"/>
        </w:rPr>
        <w:t xml:space="preserve">contemplados en el formato </w:t>
      </w:r>
      <w:r w:rsidR="009E56BE" w:rsidRPr="00BE7E6F">
        <w:rPr>
          <w:rFonts w:ascii="Arial" w:hAnsi="Arial" w:cs="Arial"/>
          <w:b/>
          <w:sz w:val="24"/>
          <w:szCs w:val="24"/>
          <w:lang w:val="es-CO"/>
        </w:rPr>
        <w:t>FR-</w:t>
      </w:r>
      <w:r w:rsidR="009E56BE">
        <w:rPr>
          <w:rFonts w:ascii="Arial" w:hAnsi="Arial" w:cs="Arial"/>
          <w:b/>
          <w:sz w:val="24"/>
          <w:szCs w:val="24"/>
          <w:lang w:val="es-CO"/>
        </w:rPr>
        <w:t>37</w:t>
      </w:r>
      <w:r w:rsidR="009E56BE" w:rsidRPr="00BE7E6F">
        <w:rPr>
          <w:rFonts w:ascii="Arial" w:hAnsi="Arial" w:cs="Arial"/>
          <w:b/>
          <w:sz w:val="24"/>
          <w:szCs w:val="24"/>
          <w:lang w:val="es-CO"/>
        </w:rPr>
        <w:t xml:space="preserve"> </w:t>
      </w:r>
      <w:proofErr w:type="spellStart"/>
      <w:r w:rsidR="009E56BE" w:rsidRPr="00BE7E6F">
        <w:rPr>
          <w:rFonts w:ascii="Arial" w:hAnsi="Arial" w:cs="Arial"/>
          <w:b/>
          <w:sz w:val="24"/>
          <w:szCs w:val="24"/>
          <w:lang w:val="es-CO"/>
        </w:rPr>
        <w:t>Check</w:t>
      </w:r>
      <w:proofErr w:type="spellEnd"/>
      <w:r w:rsidR="009E56BE" w:rsidRPr="00BE7E6F">
        <w:rPr>
          <w:rFonts w:ascii="Arial" w:hAnsi="Arial" w:cs="Arial"/>
          <w:b/>
          <w:sz w:val="24"/>
          <w:szCs w:val="24"/>
          <w:lang w:val="es-CO"/>
        </w:rPr>
        <w:t xml:space="preserve"> </w:t>
      </w:r>
      <w:proofErr w:type="spellStart"/>
      <w:r w:rsidR="009E56BE" w:rsidRPr="00BE7E6F">
        <w:rPr>
          <w:rFonts w:ascii="Arial" w:hAnsi="Arial" w:cs="Arial"/>
          <w:b/>
          <w:sz w:val="24"/>
          <w:szCs w:val="24"/>
          <w:lang w:val="es-CO"/>
        </w:rPr>
        <w:t>List</w:t>
      </w:r>
      <w:proofErr w:type="spellEnd"/>
      <w:r w:rsidR="009E56BE" w:rsidRPr="00BE7E6F">
        <w:rPr>
          <w:rFonts w:ascii="Arial" w:hAnsi="Arial" w:cs="Arial"/>
          <w:b/>
          <w:sz w:val="24"/>
          <w:szCs w:val="24"/>
          <w:lang w:val="es-CO"/>
        </w:rPr>
        <w:t xml:space="preserve"> Hoja de Vida </w:t>
      </w:r>
      <w:proofErr w:type="gramStart"/>
      <w:r w:rsidR="009E56BE" w:rsidRPr="00BE7E6F">
        <w:rPr>
          <w:rFonts w:ascii="Arial" w:hAnsi="Arial" w:cs="Arial"/>
          <w:b/>
          <w:sz w:val="24"/>
          <w:szCs w:val="24"/>
          <w:lang w:val="es-CO"/>
        </w:rPr>
        <w:t>Funcionario</w:t>
      </w:r>
      <w:proofErr w:type="gramEnd"/>
      <w:r w:rsidR="009E56BE" w:rsidRPr="00BE7E6F">
        <w:rPr>
          <w:rFonts w:ascii="Arial" w:hAnsi="Arial" w:cs="Arial"/>
          <w:b/>
          <w:sz w:val="24"/>
          <w:szCs w:val="24"/>
          <w:lang w:val="es-CO"/>
        </w:rPr>
        <w:t>.</w:t>
      </w:r>
    </w:p>
    <w:p w14:paraId="10490573" w14:textId="77777777" w:rsidR="001D1401" w:rsidRPr="000C6187" w:rsidRDefault="001D1401" w:rsidP="001D1401">
      <w:pPr>
        <w:jc w:val="both"/>
        <w:rPr>
          <w:rFonts w:ascii="Arial" w:hAnsi="Arial" w:cs="Arial"/>
          <w:sz w:val="24"/>
          <w:szCs w:val="24"/>
          <w:lang w:val="es-CO"/>
        </w:rPr>
      </w:pPr>
    </w:p>
    <w:p w14:paraId="5C62D41C" w14:textId="77777777" w:rsidR="001D1401" w:rsidRPr="000C6187" w:rsidRDefault="001D1401" w:rsidP="001D1401">
      <w:pPr>
        <w:numPr>
          <w:ilvl w:val="0"/>
          <w:numId w:val="27"/>
        </w:numPr>
        <w:suppressAutoHyphens w:val="0"/>
        <w:jc w:val="both"/>
        <w:rPr>
          <w:rFonts w:ascii="Arial" w:hAnsi="Arial" w:cs="Arial"/>
          <w:sz w:val="24"/>
          <w:szCs w:val="24"/>
          <w:lang w:val="es-CO"/>
        </w:rPr>
      </w:pPr>
      <w:r w:rsidRPr="000C6187">
        <w:rPr>
          <w:rFonts w:ascii="Arial" w:hAnsi="Arial" w:cs="Arial"/>
          <w:sz w:val="24"/>
          <w:szCs w:val="24"/>
          <w:lang w:val="es-CO"/>
        </w:rPr>
        <w:t>Persona Soltera:</w:t>
      </w:r>
    </w:p>
    <w:p w14:paraId="23B019F0" w14:textId="30717A83" w:rsidR="00211418" w:rsidRDefault="00E83F98" w:rsidP="00E83F98">
      <w:pPr>
        <w:numPr>
          <w:ilvl w:val="0"/>
          <w:numId w:val="29"/>
        </w:numPr>
        <w:tabs>
          <w:tab w:val="left" w:pos="709"/>
        </w:tabs>
        <w:suppressAutoHyphens w:val="0"/>
        <w:ind w:left="1134" w:hanging="425"/>
        <w:jc w:val="both"/>
        <w:rPr>
          <w:rFonts w:ascii="Arial" w:hAnsi="Arial" w:cs="Arial"/>
          <w:sz w:val="24"/>
          <w:szCs w:val="24"/>
          <w:lang w:val="es-CO"/>
        </w:rPr>
      </w:pPr>
      <w:r w:rsidRPr="00E83F98">
        <w:rPr>
          <w:rFonts w:ascii="Arial" w:hAnsi="Arial" w:cs="Arial"/>
          <w:sz w:val="24"/>
          <w:szCs w:val="24"/>
          <w:lang w:val="es-CO"/>
        </w:rPr>
        <w:t>Registro civil de nacimiento del aspirante</w:t>
      </w:r>
      <w:r>
        <w:rPr>
          <w:rFonts w:ascii="Arial" w:hAnsi="Arial" w:cs="Arial"/>
          <w:sz w:val="24"/>
          <w:szCs w:val="24"/>
          <w:lang w:val="es-CO"/>
        </w:rPr>
        <w:t>.</w:t>
      </w:r>
    </w:p>
    <w:p w14:paraId="1F4DFB83" w14:textId="4A6665CB" w:rsidR="00E83F98" w:rsidRDefault="00E83F98" w:rsidP="00E83F98">
      <w:pPr>
        <w:numPr>
          <w:ilvl w:val="0"/>
          <w:numId w:val="29"/>
        </w:numPr>
        <w:tabs>
          <w:tab w:val="left" w:pos="709"/>
        </w:tabs>
        <w:suppressAutoHyphens w:val="0"/>
        <w:ind w:left="1134" w:hanging="425"/>
        <w:jc w:val="both"/>
        <w:rPr>
          <w:rFonts w:ascii="Arial" w:hAnsi="Arial" w:cs="Arial"/>
          <w:sz w:val="24"/>
          <w:szCs w:val="24"/>
          <w:lang w:val="es-CO"/>
        </w:rPr>
      </w:pPr>
      <w:r w:rsidRPr="00E83F98">
        <w:rPr>
          <w:rFonts w:ascii="Arial" w:hAnsi="Arial" w:cs="Arial"/>
          <w:sz w:val="24"/>
          <w:szCs w:val="24"/>
          <w:lang w:val="es-CO"/>
        </w:rPr>
        <w:t>Fotocopia de la cedula de los padres</w:t>
      </w:r>
      <w:r>
        <w:rPr>
          <w:rFonts w:ascii="Arial" w:hAnsi="Arial" w:cs="Arial"/>
          <w:sz w:val="24"/>
          <w:szCs w:val="24"/>
          <w:lang w:val="es-CO"/>
        </w:rPr>
        <w:t>.</w:t>
      </w:r>
    </w:p>
    <w:p w14:paraId="0BD58913" w14:textId="6F5E9EDD" w:rsidR="00E83F98" w:rsidRPr="00E83F98" w:rsidRDefault="00E83F98" w:rsidP="00E83F98">
      <w:pPr>
        <w:numPr>
          <w:ilvl w:val="0"/>
          <w:numId w:val="29"/>
        </w:numPr>
        <w:tabs>
          <w:tab w:val="left" w:pos="709"/>
        </w:tabs>
        <w:suppressAutoHyphens w:val="0"/>
        <w:ind w:left="1134" w:hanging="425"/>
        <w:jc w:val="both"/>
        <w:rPr>
          <w:rFonts w:ascii="Arial" w:hAnsi="Arial" w:cs="Arial"/>
          <w:sz w:val="24"/>
          <w:szCs w:val="24"/>
          <w:lang w:val="es-CO"/>
        </w:rPr>
      </w:pPr>
      <w:r w:rsidRPr="00E83F98">
        <w:rPr>
          <w:rFonts w:ascii="Arial" w:hAnsi="Arial" w:cs="Arial"/>
          <w:sz w:val="24"/>
          <w:szCs w:val="24"/>
          <w:lang w:val="es-CO"/>
        </w:rPr>
        <w:t>Certificado de la EPS donde aparezcan los padres como beneficiarios</w:t>
      </w:r>
      <w:r>
        <w:rPr>
          <w:rFonts w:ascii="Arial" w:hAnsi="Arial" w:cs="Arial"/>
          <w:sz w:val="24"/>
          <w:szCs w:val="24"/>
          <w:lang w:val="es-CO"/>
        </w:rPr>
        <w:t>.</w:t>
      </w:r>
    </w:p>
    <w:p w14:paraId="35DFCA9B" w14:textId="77777777" w:rsidR="001D1401" w:rsidRPr="000C6187" w:rsidRDefault="001D1401" w:rsidP="001D1401">
      <w:pPr>
        <w:numPr>
          <w:ilvl w:val="0"/>
          <w:numId w:val="27"/>
        </w:numPr>
        <w:tabs>
          <w:tab w:val="left" w:pos="709"/>
        </w:tabs>
        <w:suppressAutoHyphens w:val="0"/>
        <w:jc w:val="both"/>
        <w:rPr>
          <w:rFonts w:ascii="Arial" w:hAnsi="Arial" w:cs="Arial"/>
          <w:sz w:val="24"/>
          <w:szCs w:val="24"/>
          <w:lang w:val="es-CO"/>
        </w:rPr>
      </w:pPr>
      <w:r w:rsidRPr="000C6187">
        <w:rPr>
          <w:rFonts w:ascii="Arial" w:hAnsi="Arial" w:cs="Arial"/>
          <w:sz w:val="24"/>
          <w:szCs w:val="24"/>
          <w:lang w:val="es-CO"/>
        </w:rPr>
        <w:t>Persona Casada o en Unión Libre:</w:t>
      </w:r>
    </w:p>
    <w:p w14:paraId="0900EF64" w14:textId="1DBA1A5E" w:rsidR="001D1401" w:rsidRPr="000C6187" w:rsidRDefault="001D1401" w:rsidP="001D1401">
      <w:pPr>
        <w:numPr>
          <w:ilvl w:val="0"/>
          <w:numId w:val="29"/>
        </w:numPr>
        <w:tabs>
          <w:tab w:val="left" w:pos="709"/>
        </w:tabs>
        <w:suppressAutoHyphens w:val="0"/>
        <w:ind w:left="1134" w:hanging="425"/>
        <w:jc w:val="both"/>
        <w:rPr>
          <w:rFonts w:ascii="Arial" w:hAnsi="Arial" w:cs="Arial"/>
          <w:sz w:val="24"/>
          <w:szCs w:val="24"/>
          <w:lang w:val="es-CO"/>
        </w:rPr>
      </w:pPr>
      <w:r w:rsidRPr="000C6187">
        <w:rPr>
          <w:rFonts w:ascii="Arial" w:hAnsi="Arial" w:cs="Arial"/>
          <w:sz w:val="24"/>
          <w:szCs w:val="24"/>
          <w:lang w:val="es-CO"/>
        </w:rPr>
        <w:t>Fotocopia de la cédula del c</w:t>
      </w:r>
      <w:r w:rsidR="00E83F98">
        <w:rPr>
          <w:rFonts w:ascii="Arial" w:hAnsi="Arial" w:cs="Arial"/>
          <w:sz w:val="24"/>
          <w:szCs w:val="24"/>
          <w:lang w:val="es-CO"/>
        </w:rPr>
        <w:t>ónyug</w:t>
      </w:r>
      <w:r w:rsidRPr="000C6187">
        <w:rPr>
          <w:rFonts w:ascii="Arial" w:hAnsi="Arial" w:cs="Arial"/>
          <w:sz w:val="24"/>
          <w:szCs w:val="24"/>
          <w:lang w:val="es-CO"/>
        </w:rPr>
        <w:t>e.</w:t>
      </w:r>
    </w:p>
    <w:p w14:paraId="03EC8787" w14:textId="600DB89C" w:rsidR="0053224A" w:rsidRDefault="00E83F98" w:rsidP="00A246D8">
      <w:pPr>
        <w:numPr>
          <w:ilvl w:val="0"/>
          <w:numId w:val="29"/>
        </w:numPr>
        <w:tabs>
          <w:tab w:val="left" w:pos="709"/>
        </w:tabs>
        <w:suppressAutoHyphens w:val="0"/>
        <w:ind w:left="1134" w:hanging="425"/>
        <w:jc w:val="both"/>
        <w:rPr>
          <w:rFonts w:ascii="Arial" w:hAnsi="Arial" w:cs="Arial"/>
          <w:sz w:val="24"/>
          <w:szCs w:val="24"/>
          <w:lang w:val="es-CO"/>
        </w:rPr>
      </w:pPr>
      <w:r w:rsidRPr="00E83F98">
        <w:rPr>
          <w:rFonts w:ascii="Arial" w:hAnsi="Arial" w:cs="Arial"/>
          <w:sz w:val="24"/>
          <w:szCs w:val="24"/>
          <w:lang w:val="es-CO"/>
        </w:rPr>
        <w:t>Fotocopia del registro de matrimonio (Si aplica)</w:t>
      </w:r>
      <w:r>
        <w:rPr>
          <w:rFonts w:ascii="Arial" w:hAnsi="Arial" w:cs="Arial"/>
          <w:sz w:val="24"/>
          <w:szCs w:val="24"/>
          <w:lang w:val="es-CO"/>
        </w:rPr>
        <w:t>.</w:t>
      </w:r>
    </w:p>
    <w:p w14:paraId="1BBB0C8F" w14:textId="10D0689B" w:rsidR="00E83F98" w:rsidRDefault="00E83F98" w:rsidP="00E83F98">
      <w:pPr>
        <w:pStyle w:val="Prrafodelista"/>
        <w:numPr>
          <w:ilvl w:val="0"/>
          <w:numId w:val="27"/>
        </w:numPr>
        <w:tabs>
          <w:tab w:val="left" w:pos="709"/>
        </w:tabs>
        <w:suppressAutoHyphens w:val="0"/>
        <w:jc w:val="both"/>
        <w:rPr>
          <w:rFonts w:ascii="Arial" w:hAnsi="Arial" w:cs="Arial"/>
          <w:sz w:val="24"/>
          <w:szCs w:val="24"/>
          <w:lang w:val="es-CO"/>
        </w:rPr>
      </w:pPr>
      <w:r>
        <w:rPr>
          <w:rFonts w:ascii="Arial" w:hAnsi="Arial" w:cs="Arial"/>
          <w:sz w:val="24"/>
          <w:szCs w:val="24"/>
          <w:lang w:val="es-CO"/>
        </w:rPr>
        <w:t>Si tiene hijos</w:t>
      </w:r>
    </w:p>
    <w:p w14:paraId="75AA27DC" w14:textId="1FC231C8" w:rsidR="00E83F98" w:rsidRDefault="00E83F98" w:rsidP="00E83F98">
      <w:pPr>
        <w:numPr>
          <w:ilvl w:val="0"/>
          <w:numId w:val="29"/>
        </w:numPr>
        <w:tabs>
          <w:tab w:val="left" w:pos="709"/>
        </w:tabs>
        <w:suppressAutoHyphens w:val="0"/>
        <w:ind w:left="1134" w:hanging="425"/>
        <w:jc w:val="both"/>
        <w:rPr>
          <w:rFonts w:ascii="Arial" w:hAnsi="Arial" w:cs="Arial"/>
          <w:sz w:val="24"/>
          <w:szCs w:val="24"/>
          <w:lang w:val="es-CO"/>
        </w:rPr>
      </w:pPr>
      <w:r w:rsidRPr="00E83F98">
        <w:rPr>
          <w:rFonts w:ascii="Arial" w:hAnsi="Arial" w:cs="Arial"/>
          <w:sz w:val="24"/>
          <w:szCs w:val="24"/>
          <w:lang w:val="es-CO"/>
        </w:rPr>
        <w:t>Registro civil de nacimiento de los hijos.</w:t>
      </w:r>
    </w:p>
    <w:p w14:paraId="2FDECF90" w14:textId="7E4B0BC4" w:rsidR="00E83F98" w:rsidRDefault="00E83F98" w:rsidP="00E83F98">
      <w:pPr>
        <w:numPr>
          <w:ilvl w:val="0"/>
          <w:numId w:val="29"/>
        </w:numPr>
        <w:tabs>
          <w:tab w:val="left" w:pos="709"/>
        </w:tabs>
        <w:suppressAutoHyphens w:val="0"/>
        <w:ind w:left="1134" w:hanging="425"/>
        <w:jc w:val="both"/>
        <w:rPr>
          <w:rFonts w:ascii="Arial" w:hAnsi="Arial" w:cs="Arial"/>
          <w:sz w:val="24"/>
          <w:szCs w:val="24"/>
          <w:lang w:val="es-CO"/>
        </w:rPr>
      </w:pPr>
      <w:r w:rsidRPr="00E83F98">
        <w:rPr>
          <w:rFonts w:ascii="Arial" w:hAnsi="Arial" w:cs="Arial"/>
          <w:sz w:val="24"/>
          <w:szCs w:val="24"/>
          <w:lang w:val="es-CO"/>
        </w:rPr>
        <w:t>Hijos mayores de 7 años fotocopia de tarjeta de identidad y el registro civil.</w:t>
      </w:r>
    </w:p>
    <w:p w14:paraId="05F0CCC6" w14:textId="060A1A16" w:rsidR="00E83F98" w:rsidRPr="00E83F98" w:rsidRDefault="00E83F98" w:rsidP="00E83F98">
      <w:pPr>
        <w:numPr>
          <w:ilvl w:val="0"/>
          <w:numId w:val="29"/>
        </w:numPr>
        <w:tabs>
          <w:tab w:val="left" w:pos="709"/>
        </w:tabs>
        <w:suppressAutoHyphens w:val="0"/>
        <w:ind w:left="1134" w:hanging="425"/>
        <w:jc w:val="both"/>
        <w:rPr>
          <w:rFonts w:ascii="Arial" w:hAnsi="Arial" w:cs="Arial"/>
          <w:sz w:val="24"/>
          <w:szCs w:val="24"/>
          <w:lang w:val="es-CO"/>
        </w:rPr>
      </w:pPr>
      <w:r w:rsidRPr="00E83F98">
        <w:rPr>
          <w:rFonts w:ascii="Arial" w:hAnsi="Arial" w:cs="Arial"/>
          <w:sz w:val="24"/>
          <w:szCs w:val="24"/>
          <w:lang w:val="es-CO"/>
        </w:rPr>
        <w:t>Certificado de escolaridad para hijos mayores de 12 años (En caso de ser beneficiario para recibir subsidio).</w:t>
      </w:r>
    </w:p>
    <w:p w14:paraId="2418025D" w14:textId="77777777" w:rsidR="0046229D" w:rsidRPr="000C6187" w:rsidRDefault="0046229D" w:rsidP="001D1401">
      <w:pPr>
        <w:jc w:val="both"/>
        <w:rPr>
          <w:rFonts w:ascii="Arial" w:hAnsi="Arial" w:cs="Arial"/>
          <w:sz w:val="24"/>
          <w:szCs w:val="24"/>
          <w:lang w:val="es-CO"/>
        </w:rPr>
      </w:pPr>
    </w:p>
    <w:p w14:paraId="481F65BA" w14:textId="77777777" w:rsidR="0053224A" w:rsidRPr="000C6187" w:rsidRDefault="001D1401" w:rsidP="001D1401">
      <w:pPr>
        <w:jc w:val="both"/>
        <w:rPr>
          <w:rFonts w:ascii="Arial" w:hAnsi="Arial" w:cs="Arial"/>
          <w:sz w:val="24"/>
          <w:szCs w:val="24"/>
          <w:lang w:val="es-CO"/>
        </w:rPr>
      </w:pPr>
      <w:r w:rsidRPr="000C6187">
        <w:rPr>
          <w:rFonts w:ascii="Arial" w:hAnsi="Arial" w:cs="Arial"/>
          <w:sz w:val="24"/>
          <w:szCs w:val="24"/>
          <w:lang w:val="es-CO"/>
        </w:rPr>
        <w:t xml:space="preserve">Con la documentación del funcionario se procede a realizar las respectivas afiliaciones a EPS, ARL, Caja de Compensación y Fondo de Pensiones. </w:t>
      </w:r>
    </w:p>
    <w:p w14:paraId="778E7665" w14:textId="77777777" w:rsidR="0053224A" w:rsidRPr="000C6187" w:rsidRDefault="0053224A" w:rsidP="001D1401">
      <w:pPr>
        <w:jc w:val="both"/>
        <w:rPr>
          <w:rFonts w:ascii="Arial" w:hAnsi="Arial" w:cs="Arial"/>
          <w:sz w:val="24"/>
          <w:szCs w:val="24"/>
          <w:lang w:val="es-CO"/>
        </w:rPr>
      </w:pPr>
    </w:p>
    <w:p w14:paraId="2F60FB20" w14:textId="77777777" w:rsidR="00927B5C" w:rsidRDefault="001D1401" w:rsidP="001D1401">
      <w:pPr>
        <w:jc w:val="both"/>
        <w:rPr>
          <w:rFonts w:ascii="Arial" w:hAnsi="Arial" w:cs="Arial"/>
          <w:sz w:val="24"/>
          <w:szCs w:val="24"/>
          <w:lang w:val="es-CO"/>
        </w:rPr>
      </w:pPr>
      <w:r w:rsidRPr="000C6187">
        <w:rPr>
          <w:rFonts w:ascii="Arial" w:hAnsi="Arial" w:cs="Arial"/>
          <w:sz w:val="24"/>
          <w:szCs w:val="24"/>
          <w:lang w:val="es-CO"/>
        </w:rPr>
        <w:t>Simultáneamente se</w:t>
      </w:r>
      <w:r w:rsidR="0053224A" w:rsidRPr="000C6187">
        <w:rPr>
          <w:rFonts w:ascii="Arial" w:hAnsi="Arial" w:cs="Arial"/>
          <w:sz w:val="24"/>
          <w:szCs w:val="24"/>
          <w:lang w:val="es-CO"/>
        </w:rPr>
        <w:t xml:space="preserve"> establece un periodo de prueba, se</w:t>
      </w:r>
      <w:r w:rsidRPr="000C6187">
        <w:rPr>
          <w:rFonts w:ascii="Arial" w:hAnsi="Arial" w:cs="Arial"/>
          <w:sz w:val="24"/>
          <w:szCs w:val="24"/>
          <w:lang w:val="es-CO"/>
        </w:rPr>
        <w:t xml:space="preserve"> realiza el contrato</w:t>
      </w:r>
      <w:r w:rsidR="0053224A" w:rsidRPr="000C6187">
        <w:rPr>
          <w:rFonts w:ascii="Arial" w:hAnsi="Arial" w:cs="Arial"/>
          <w:sz w:val="24"/>
          <w:szCs w:val="24"/>
          <w:lang w:val="es-CO"/>
        </w:rPr>
        <w:t xml:space="preserve"> mediante el formato correspondiente </w:t>
      </w:r>
      <w:r w:rsidR="0053224A" w:rsidRPr="00003AFD">
        <w:rPr>
          <w:rFonts w:ascii="Arial" w:hAnsi="Arial" w:cs="Arial"/>
          <w:sz w:val="24"/>
          <w:szCs w:val="24"/>
          <w:lang w:val="es-CO"/>
        </w:rPr>
        <w:t xml:space="preserve">a </w:t>
      </w:r>
      <w:r w:rsidR="00211418" w:rsidRPr="00BE7E6F">
        <w:rPr>
          <w:rFonts w:ascii="Arial" w:hAnsi="Arial" w:cs="Arial"/>
          <w:b/>
          <w:sz w:val="24"/>
          <w:szCs w:val="24"/>
          <w:lang w:val="es-CO"/>
        </w:rPr>
        <w:t>FR-08 Contrato de Trabajo a Término Indefinido.</w:t>
      </w:r>
      <w:r w:rsidR="00A70B53">
        <w:rPr>
          <w:rFonts w:ascii="Arial" w:hAnsi="Arial" w:cs="Arial"/>
          <w:b/>
          <w:sz w:val="24"/>
          <w:szCs w:val="24"/>
          <w:lang w:val="es-CO"/>
        </w:rPr>
        <w:t xml:space="preserve"> </w:t>
      </w:r>
      <w:r w:rsidR="00A70B53">
        <w:rPr>
          <w:rFonts w:ascii="Arial" w:hAnsi="Arial" w:cs="Arial"/>
          <w:sz w:val="24"/>
          <w:szCs w:val="24"/>
          <w:lang w:val="es-CO"/>
        </w:rPr>
        <w:t>Así mismo se realizara una evaluación del periodo de prueba en el que se valoraran los siguientes indicadores de comportamiento y cumplimiento:</w:t>
      </w:r>
    </w:p>
    <w:p w14:paraId="368ECCF9" w14:textId="77777777" w:rsidR="00A70B53" w:rsidRDefault="00A70B53" w:rsidP="001D1401">
      <w:pPr>
        <w:jc w:val="both"/>
        <w:rPr>
          <w:rFonts w:ascii="Arial" w:hAnsi="Arial" w:cs="Arial"/>
          <w:sz w:val="24"/>
          <w:szCs w:val="24"/>
          <w:lang w:val="es-CO"/>
        </w:rPr>
      </w:pPr>
    </w:p>
    <w:p w14:paraId="1F5A37D6" w14:textId="77777777" w:rsidR="00A70B53" w:rsidRDefault="00A70B53" w:rsidP="00A70B53">
      <w:pPr>
        <w:pStyle w:val="Prrafodelista"/>
        <w:numPr>
          <w:ilvl w:val="0"/>
          <w:numId w:val="33"/>
        </w:numPr>
        <w:jc w:val="both"/>
        <w:rPr>
          <w:rFonts w:ascii="Arial" w:hAnsi="Arial" w:cs="Arial"/>
          <w:sz w:val="24"/>
          <w:szCs w:val="24"/>
        </w:rPr>
      </w:pPr>
      <w:r>
        <w:rPr>
          <w:rFonts w:ascii="Arial" w:hAnsi="Arial" w:cs="Arial"/>
          <w:sz w:val="24"/>
          <w:szCs w:val="24"/>
        </w:rPr>
        <w:t>Orientación al servicio</w:t>
      </w:r>
    </w:p>
    <w:p w14:paraId="631CDC3D" w14:textId="77777777" w:rsidR="00A70B53" w:rsidRDefault="00A70B53" w:rsidP="00A70B53">
      <w:pPr>
        <w:pStyle w:val="Prrafodelista"/>
        <w:numPr>
          <w:ilvl w:val="0"/>
          <w:numId w:val="33"/>
        </w:numPr>
        <w:jc w:val="both"/>
        <w:rPr>
          <w:rFonts w:ascii="Arial" w:hAnsi="Arial" w:cs="Arial"/>
          <w:sz w:val="24"/>
          <w:szCs w:val="24"/>
        </w:rPr>
      </w:pPr>
      <w:r>
        <w:rPr>
          <w:rFonts w:ascii="Arial" w:hAnsi="Arial" w:cs="Arial"/>
          <w:sz w:val="24"/>
          <w:szCs w:val="24"/>
        </w:rPr>
        <w:t>Iniciativa</w:t>
      </w:r>
    </w:p>
    <w:p w14:paraId="653A05A5" w14:textId="77777777" w:rsidR="00A70B53" w:rsidRDefault="00A70B53" w:rsidP="00A70B53">
      <w:pPr>
        <w:pStyle w:val="Prrafodelista"/>
        <w:numPr>
          <w:ilvl w:val="0"/>
          <w:numId w:val="33"/>
        </w:numPr>
        <w:jc w:val="both"/>
        <w:rPr>
          <w:rFonts w:ascii="Arial" w:hAnsi="Arial" w:cs="Arial"/>
          <w:sz w:val="24"/>
          <w:szCs w:val="24"/>
        </w:rPr>
      </w:pPr>
      <w:r>
        <w:rPr>
          <w:rFonts w:ascii="Arial" w:hAnsi="Arial" w:cs="Arial"/>
          <w:sz w:val="24"/>
          <w:szCs w:val="24"/>
        </w:rPr>
        <w:t>Comunicación asertiva</w:t>
      </w:r>
    </w:p>
    <w:p w14:paraId="7DF783F2" w14:textId="77777777" w:rsidR="00A70B53" w:rsidRDefault="00A70B53" w:rsidP="00A70B53">
      <w:pPr>
        <w:pStyle w:val="Prrafodelista"/>
        <w:numPr>
          <w:ilvl w:val="0"/>
          <w:numId w:val="33"/>
        </w:numPr>
        <w:jc w:val="both"/>
        <w:rPr>
          <w:rFonts w:ascii="Arial" w:hAnsi="Arial" w:cs="Arial"/>
          <w:sz w:val="24"/>
          <w:szCs w:val="24"/>
        </w:rPr>
      </w:pPr>
      <w:r>
        <w:rPr>
          <w:rFonts w:ascii="Arial" w:hAnsi="Arial" w:cs="Arial"/>
          <w:sz w:val="24"/>
          <w:szCs w:val="24"/>
        </w:rPr>
        <w:t>Trabajo en equipo</w:t>
      </w:r>
    </w:p>
    <w:p w14:paraId="1B8DE888" w14:textId="77777777" w:rsidR="00603585" w:rsidRPr="00603585" w:rsidRDefault="00A70B53" w:rsidP="00603585">
      <w:pPr>
        <w:pStyle w:val="Prrafodelista"/>
        <w:numPr>
          <w:ilvl w:val="0"/>
          <w:numId w:val="33"/>
        </w:numPr>
        <w:jc w:val="both"/>
        <w:rPr>
          <w:rFonts w:ascii="Arial" w:hAnsi="Arial" w:cs="Arial"/>
          <w:sz w:val="24"/>
          <w:szCs w:val="24"/>
        </w:rPr>
      </w:pPr>
      <w:r>
        <w:rPr>
          <w:rFonts w:ascii="Arial" w:hAnsi="Arial" w:cs="Arial"/>
          <w:sz w:val="24"/>
          <w:szCs w:val="24"/>
        </w:rPr>
        <w:lastRenderedPageBreak/>
        <w:t>Aspectos generales del trabajador</w:t>
      </w:r>
    </w:p>
    <w:p w14:paraId="2E1E6892" w14:textId="77777777" w:rsidR="00603585" w:rsidRDefault="00603585" w:rsidP="00927B5C">
      <w:pPr>
        <w:jc w:val="both"/>
        <w:rPr>
          <w:rFonts w:ascii="Arial" w:hAnsi="Arial" w:cs="Arial"/>
          <w:sz w:val="24"/>
          <w:szCs w:val="24"/>
        </w:rPr>
      </w:pPr>
    </w:p>
    <w:p w14:paraId="5F9E8799" w14:textId="11B1CC0E" w:rsidR="00927B5C" w:rsidRDefault="00603585" w:rsidP="00927B5C">
      <w:pPr>
        <w:jc w:val="both"/>
        <w:rPr>
          <w:rFonts w:ascii="Arial" w:hAnsi="Arial" w:cs="Arial"/>
          <w:sz w:val="24"/>
          <w:szCs w:val="24"/>
          <w:lang w:val="es-CO"/>
        </w:rPr>
      </w:pPr>
      <w:r>
        <w:rPr>
          <w:rFonts w:ascii="Arial" w:hAnsi="Arial" w:cs="Arial"/>
          <w:sz w:val="24"/>
          <w:szCs w:val="24"/>
        </w:rPr>
        <w:t xml:space="preserve">Por </w:t>
      </w:r>
      <w:r w:rsidR="00E83F98">
        <w:rPr>
          <w:rFonts w:ascii="Arial" w:hAnsi="Arial" w:cs="Arial"/>
          <w:sz w:val="24"/>
          <w:szCs w:val="24"/>
        </w:rPr>
        <w:t>consiguiente,</w:t>
      </w:r>
      <w:r>
        <w:rPr>
          <w:rFonts w:ascii="Arial" w:hAnsi="Arial" w:cs="Arial"/>
          <w:sz w:val="24"/>
          <w:szCs w:val="24"/>
        </w:rPr>
        <w:t xml:space="preserve"> </w:t>
      </w:r>
      <w:r w:rsidRPr="000C6187">
        <w:rPr>
          <w:rFonts w:ascii="Arial" w:hAnsi="Arial" w:cs="Arial"/>
          <w:sz w:val="24"/>
          <w:szCs w:val="24"/>
          <w:lang w:val="es-CO"/>
        </w:rPr>
        <w:t xml:space="preserve">el formato correspondiente </w:t>
      </w:r>
      <w:r w:rsidRPr="00003AFD">
        <w:rPr>
          <w:rFonts w:ascii="Arial" w:hAnsi="Arial" w:cs="Arial"/>
          <w:sz w:val="24"/>
          <w:szCs w:val="24"/>
          <w:lang w:val="es-CO"/>
        </w:rPr>
        <w:t xml:space="preserve">a </w:t>
      </w:r>
      <w:r w:rsidRPr="00BE7E6F">
        <w:rPr>
          <w:rFonts w:ascii="Arial" w:hAnsi="Arial" w:cs="Arial"/>
          <w:b/>
          <w:sz w:val="24"/>
          <w:szCs w:val="24"/>
          <w:lang w:val="es-CO"/>
        </w:rPr>
        <w:t>FR-0</w:t>
      </w:r>
      <w:r>
        <w:rPr>
          <w:rFonts w:ascii="Arial" w:hAnsi="Arial" w:cs="Arial"/>
          <w:b/>
          <w:sz w:val="24"/>
          <w:szCs w:val="24"/>
          <w:lang w:val="es-CO"/>
        </w:rPr>
        <w:t>9</w:t>
      </w:r>
      <w:r w:rsidRPr="00BE7E6F">
        <w:rPr>
          <w:rFonts w:ascii="Arial" w:hAnsi="Arial" w:cs="Arial"/>
          <w:b/>
          <w:sz w:val="24"/>
          <w:szCs w:val="24"/>
          <w:lang w:val="es-CO"/>
        </w:rPr>
        <w:t xml:space="preserve"> </w:t>
      </w:r>
      <w:r>
        <w:rPr>
          <w:rFonts w:ascii="Arial" w:hAnsi="Arial" w:cs="Arial"/>
          <w:b/>
          <w:sz w:val="24"/>
          <w:szCs w:val="24"/>
          <w:lang w:val="es-CO"/>
        </w:rPr>
        <w:t xml:space="preserve">Evaluación Periodo de Prueba, </w:t>
      </w:r>
      <w:r>
        <w:rPr>
          <w:rFonts w:ascii="Arial" w:hAnsi="Arial" w:cs="Arial"/>
          <w:sz w:val="24"/>
          <w:szCs w:val="24"/>
          <w:lang w:val="es-CO"/>
        </w:rPr>
        <w:t xml:space="preserve">será firmada por el jefe inmediato, </w:t>
      </w:r>
      <w:r w:rsidR="00E83F98">
        <w:rPr>
          <w:rFonts w:ascii="Arial" w:hAnsi="Arial" w:cs="Arial"/>
          <w:sz w:val="24"/>
          <w:szCs w:val="24"/>
          <w:lang w:val="es-CO"/>
        </w:rPr>
        <w:t xml:space="preserve">directora de talento humano, </w:t>
      </w:r>
      <w:r>
        <w:rPr>
          <w:rFonts w:ascii="Arial" w:hAnsi="Arial" w:cs="Arial"/>
          <w:sz w:val="24"/>
          <w:szCs w:val="24"/>
          <w:lang w:val="es-CO"/>
        </w:rPr>
        <w:t>asistente de gerencia, coordinadora de calidad, gerente y funcionario evaluado.</w:t>
      </w:r>
    </w:p>
    <w:p w14:paraId="5FC4DB43" w14:textId="77777777" w:rsidR="00603585" w:rsidRPr="00603585" w:rsidRDefault="00603585" w:rsidP="00927B5C">
      <w:pPr>
        <w:jc w:val="both"/>
        <w:rPr>
          <w:rFonts w:ascii="Arial" w:hAnsi="Arial" w:cs="Arial"/>
          <w:sz w:val="24"/>
          <w:szCs w:val="24"/>
        </w:rPr>
      </w:pPr>
    </w:p>
    <w:p w14:paraId="1E1C7BA6" w14:textId="77777777" w:rsidR="00FB1F80" w:rsidRPr="000C6187" w:rsidRDefault="00FB1F80" w:rsidP="00FB1F80">
      <w:pPr>
        <w:jc w:val="both"/>
        <w:rPr>
          <w:rFonts w:ascii="Arial" w:hAnsi="Arial" w:cs="Arial"/>
          <w:sz w:val="24"/>
          <w:szCs w:val="24"/>
          <w:lang w:val="es-CO"/>
        </w:rPr>
      </w:pPr>
      <w:r w:rsidRPr="000C6187">
        <w:rPr>
          <w:rFonts w:ascii="Arial" w:hAnsi="Arial" w:cs="Arial"/>
          <w:sz w:val="24"/>
          <w:szCs w:val="24"/>
          <w:lang w:val="es-CO"/>
        </w:rPr>
        <w:t xml:space="preserve">Por último, la Asistente de Gerencia deberá incluir la información requerida en el Formato correspondiente a </w:t>
      </w:r>
      <w:r w:rsidRPr="00BE7E6F">
        <w:rPr>
          <w:rFonts w:ascii="Arial" w:hAnsi="Arial" w:cs="Arial"/>
          <w:b/>
          <w:sz w:val="24"/>
          <w:szCs w:val="24"/>
          <w:lang w:val="es-CO"/>
        </w:rPr>
        <w:t>FR-11 Control de Contrato Personal Activo.</w:t>
      </w:r>
    </w:p>
    <w:p w14:paraId="45C04EC5" w14:textId="77777777" w:rsidR="00FB1F80" w:rsidRPr="000C6187" w:rsidRDefault="00FB1F80" w:rsidP="0053224A">
      <w:pPr>
        <w:jc w:val="both"/>
        <w:rPr>
          <w:rFonts w:ascii="Arial" w:hAnsi="Arial" w:cs="Arial"/>
          <w:sz w:val="24"/>
          <w:szCs w:val="24"/>
          <w:lang w:val="es-CO"/>
        </w:rPr>
      </w:pPr>
    </w:p>
    <w:p w14:paraId="7D9AAFA2" w14:textId="77777777" w:rsidR="0053224A" w:rsidRPr="000C6187" w:rsidRDefault="0053224A" w:rsidP="0053224A">
      <w:pPr>
        <w:jc w:val="both"/>
        <w:rPr>
          <w:rFonts w:ascii="Arial" w:hAnsi="Arial" w:cs="Arial"/>
          <w:sz w:val="24"/>
          <w:szCs w:val="24"/>
        </w:rPr>
      </w:pPr>
      <w:r w:rsidRPr="000C6187">
        <w:rPr>
          <w:rFonts w:ascii="Arial" w:hAnsi="Arial" w:cs="Arial"/>
          <w:sz w:val="24"/>
          <w:szCs w:val="24"/>
        </w:rPr>
        <w:t xml:space="preserve">Esta es la fase final del proceso de selección y contratación. </w:t>
      </w:r>
    </w:p>
    <w:p w14:paraId="3250D26A" w14:textId="77777777" w:rsidR="00BE7E6F" w:rsidRDefault="00BE7E6F" w:rsidP="0053224A">
      <w:pPr>
        <w:jc w:val="both"/>
        <w:rPr>
          <w:rFonts w:ascii="Arial" w:hAnsi="Arial" w:cs="Arial"/>
          <w:sz w:val="24"/>
          <w:szCs w:val="24"/>
        </w:rPr>
      </w:pPr>
    </w:p>
    <w:p w14:paraId="61A4EA06" w14:textId="77777777" w:rsidR="000C6187" w:rsidRDefault="000C6187" w:rsidP="000C6187">
      <w:pPr>
        <w:pStyle w:val="Prrafodelista"/>
        <w:numPr>
          <w:ilvl w:val="0"/>
          <w:numId w:val="8"/>
        </w:numPr>
        <w:jc w:val="both"/>
        <w:rPr>
          <w:rFonts w:ascii="Arial" w:hAnsi="Arial" w:cs="Arial"/>
          <w:b/>
          <w:sz w:val="24"/>
          <w:szCs w:val="24"/>
        </w:rPr>
      </w:pPr>
      <w:r w:rsidRPr="000C6187">
        <w:rPr>
          <w:rFonts w:ascii="Arial" w:hAnsi="Arial" w:cs="Arial"/>
          <w:b/>
          <w:sz w:val="24"/>
          <w:szCs w:val="24"/>
        </w:rPr>
        <w:t>REGISTROS</w:t>
      </w:r>
    </w:p>
    <w:p w14:paraId="0EB2C6E4" w14:textId="77777777" w:rsidR="00BD79A7" w:rsidRPr="000C6187" w:rsidRDefault="00BD79A7" w:rsidP="00BD79A7">
      <w:pPr>
        <w:pStyle w:val="Prrafodelista"/>
        <w:ind w:left="360"/>
        <w:jc w:val="both"/>
        <w:rPr>
          <w:rFonts w:ascii="Arial" w:hAnsi="Arial" w:cs="Arial"/>
          <w:b/>
          <w:sz w:val="24"/>
          <w:szCs w:val="24"/>
        </w:rPr>
      </w:pPr>
    </w:p>
    <w:p w14:paraId="7B84E314" w14:textId="77777777" w:rsidR="000C6187" w:rsidRPr="00003AFD" w:rsidRDefault="00003AFD" w:rsidP="00003AFD">
      <w:pPr>
        <w:pStyle w:val="Prrafodelista"/>
        <w:numPr>
          <w:ilvl w:val="0"/>
          <w:numId w:val="31"/>
        </w:numPr>
        <w:jc w:val="both"/>
        <w:rPr>
          <w:rFonts w:ascii="Arial" w:hAnsi="Arial" w:cs="Arial"/>
          <w:sz w:val="24"/>
          <w:szCs w:val="24"/>
        </w:rPr>
      </w:pPr>
      <w:r w:rsidRPr="002B445B">
        <w:rPr>
          <w:rFonts w:ascii="Arial" w:hAnsi="Arial" w:cs="Arial"/>
          <w:b/>
          <w:sz w:val="24"/>
          <w:szCs w:val="24"/>
          <w:lang w:val="es-CO"/>
        </w:rPr>
        <w:t>MR-01</w:t>
      </w:r>
      <w:r w:rsidRPr="000C6187">
        <w:rPr>
          <w:rFonts w:ascii="Arial" w:hAnsi="Arial" w:cs="Arial"/>
          <w:sz w:val="24"/>
          <w:szCs w:val="24"/>
          <w:lang w:val="es-CO"/>
        </w:rPr>
        <w:t xml:space="preserve"> Manual de Perfiles, Funciones, Roles y Responsabilidades</w:t>
      </w:r>
      <w:r w:rsidR="00BE7E6F">
        <w:rPr>
          <w:rFonts w:ascii="Arial" w:hAnsi="Arial" w:cs="Arial"/>
          <w:sz w:val="24"/>
          <w:szCs w:val="24"/>
          <w:lang w:val="es-CO"/>
        </w:rPr>
        <w:t>.</w:t>
      </w:r>
    </w:p>
    <w:p w14:paraId="340876B2" w14:textId="77777777" w:rsidR="00003AFD" w:rsidRPr="00BD79A7" w:rsidRDefault="00003AFD" w:rsidP="00003AFD">
      <w:pPr>
        <w:pStyle w:val="Prrafodelista"/>
        <w:numPr>
          <w:ilvl w:val="0"/>
          <w:numId w:val="31"/>
        </w:numPr>
        <w:jc w:val="both"/>
        <w:rPr>
          <w:rFonts w:ascii="Arial" w:hAnsi="Arial" w:cs="Arial"/>
          <w:sz w:val="24"/>
          <w:szCs w:val="24"/>
        </w:rPr>
      </w:pPr>
      <w:r w:rsidRPr="002B445B">
        <w:rPr>
          <w:rFonts w:ascii="Arial" w:hAnsi="Arial" w:cs="Arial"/>
          <w:b/>
          <w:sz w:val="24"/>
          <w:szCs w:val="24"/>
          <w:lang w:val="es-CO"/>
        </w:rPr>
        <w:t>FR-02</w:t>
      </w:r>
      <w:r w:rsidRPr="00BD79A7">
        <w:rPr>
          <w:rFonts w:ascii="Arial" w:hAnsi="Arial" w:cs="Arial"/>
          <w:sz w:val="24"/>
          <w:szCs w:val="24"/>
          <w:lang w:val="es-CO"/>
        </w:rPr>
        <w:t xml:space="preserve"> Necesidades de Personal.</w:t>
      </w:r>
    </w:p>
    <w:p w14:paraId="43BE4B07" w14:textId="77777777" w:rsidR="00003AFD" w:rsidRPr="00BD79A7" w:rsidRDefault="00003AFD" w:rsidP="00003AFD">
      <w:pPr>
        <w:pStyle w:val="Prrafodelista"/>
        <w:numPr>
          <w:ilvl w:val="0"/>
          <w:numId w:val="31"/>
        </w:numPr>
        <w:jc w:val="both"/>
        <w:rPr>
          <w:rFonts w:ascii="Arial" w:hAnsi="Arial" w:cs="Arial"/>
          <w:sz w:val="24"/>
          <w:szCs w:val="24"/>
        </w:rPr>
      </w:pPr>
      <w:r w:rsidRPr="002B445B">
        <w:rPr>
          <w:rFonts w:ascii="Arial" w:hAnsi="Arial" w:cs="Arial"/>
          <w:b/>
          <w:sz w:val="24"/>
          <w:szCs w:val="24"/>
          <w:lang w:val="es-CO"/>
        </w:rPr>
        <w:t>FR-03</w:t>
      </w:r>
      <w:r w:rsidRPr="00BD79A7">
        <w:rPr>
          <w:rFonts w:ascii="Arial" w:hAnsi="Arial" w:cs="Arial"/>
          <w:sz w:val="24"/>
          <w:szCs w:val="24"/>
          <w:lang w:val="es-CO"/>
        </w:rPr>
        <w:t xml:space="preserve"> Selección de Personal.</w:t>
      </w:r>
    </w:p>
    <w:p w14:paraId="76512681" w14:textId="77777777" w:rsidR="00003AFD" w:rsidRPr="00BD79A7" w:rsidRDefault="00003AFD" w:rsidP="00003AFD">
      <w:pPr>
        <w:pStyle w:val="Prrafodelista"/>
        <w:numPr>
          <w:ilvl w:val="0"/>
          <w:numId w:val="31"/>
        </w:numPr>
        <w:jc w:val="both"/>
        <w:rPr>
          <w:rFonts w:ascii="Arial" w:hAnsi="Arial" w:cs="Arial"/>
          <w:sz w:val="24"/>
          <w:szCs w:val="24"/>
        </w:rPr>
      </w:pPr>
      <w:r w:rsidRPr="002B445B">
        <w:rPr>
          <w:rFonts w:ascii="Arial" w:hAnsi="Arial" w:cs="Arial"/>
          <w:b/>
          <w:sz w:val="24"/>
          <w:szCs w:val="24"/>
          <w:lang w:val="es-CO"/>
        </w:rPr>
        <w:t>FR-04</w:t>
      </w:r>
      <w:r w:rsidRPr="00BD79A7">
        <w:rPr>
          <w:rFonts w:ascii="Arial" w:hAnsi="Arial" w:cs="Arial"/>
          <w:sz w:val="24"/>
          <w:szCs w:val="24"/>
          <w:lang w:val="es-CO"/>
        </w:rPr>
        <w:t xml:space="preserve"> Entrevista de Trabajo.</w:t>
      </w:r>
    </w:p>
    <w:p w14:paraId="223F1056" w14:textId="77777777" w:rsidR="00003AFD" w:rsidRPr="00BD79A7" w:rsidRDefault="00003AFD" w:rsidP="00003AFD">
      <w:pPr>
        <w:pStyle w:val="Prrafodelista"/>
        <w:numPr>
          <w:ilvl w:val="0"/>
          <w:numId w:val="31"/>
        </w:numPr>
        <w:jc w:val="both"/>
        <w:rPr>
          <w:rFonts w:ascii="Arial" w:hAnsi="Arial" w:cs="Arial"/>
          <w:sz w:val="24"/>
          <w:szCs w:val="24"/>
          <w:lang w:val="es-CO"/>
        </w:rPr>
      </w:pPr>
      <w:r w:rsidRPr="002B445B">
        <w:rPr>
          <w:rFonts w:ascii="Arial" w:hAnsi="Arial" w:cs="Arial"/>
          <w:b/>
          <w:sz w:val="24"/>
          <w:szCs w:val="24"/>
          <w:lang w:val="es-CO"/>
        </w:rPr>
        <w:t>FR-05</w:t>
      </w:r>
      <w:r w:rsidRPr="00BD79A7">
        <w:rPr>
          <w:rFonts w:ascii="Arial" w:hAnsi="Arial" w:cs="Arial"/>
          <w:sz w:val="24"/>
          <w:szCs w:val="24"/>
          <w:lang w:val="es-CO"/>
        </w:rPr>
        <w:t xml:space="preserve"> Autorización Examen Funcionarios. </w:t>
      </w:r>
    </w:p>
    <w:p w14:paraId="68627540" w14:textId="77777777" w:rsidR="00003AFD" w:rsidRPr="00CC1C6C" w:rsidRDefault="00003AFD" w:rsidP="00003AFD">
      <w:pPr>
        <w:pStyle w:val="Prrafodelista"/>
        <w:numPr>
          <w:ilvl w:val="0"/>
          <w:numId w:val="31"/>
        </w:numPr>
        <w:jc w:val="both"/>
        <w:rPr>
          <w:rFonts w:ascii="Arial" w:hAnsi="Arial" w:cs="Arial"/>
          <w:sz w:val="24"/>
          <w:szCs w:val="24"/>
        </w:rPr>
      </w:pPr>
      <w:r w:rsidRPr="002B445B">
        <w:rPr>
          <w:rFonts w:ascii="Arial" w:hAnsi="Arial" w:cs="Arial"/>
          <w:b/>
          <w:sz w:val="24"/>
          <w:szCs w:val="24"/>
          <w:lang w:val="es-CO"/>
        </w:rPr>
        <w:t>FR-08</w:t>
      </w:r>
      <w:r w:rsidRPr="00BD79A7">
        <w:rPr>
          <w:rFonts w:ascii="Arial" w:hAnsi="Arial" w:cs="Arial"/>
          <w:sz w:val="24"/>
          <w:szCs w:val="24"/>
          <w:lang w:val="es-CO"/>
        </w:rPr>
        <w:t xml:space="preserve"> Contrato de Trabajo a Término Indefinido.</w:t>
      </w:r>
    </w:p>
    <w:p w14:paraId="2439196E" w14:textId="77777777" w:rsidR="00CC1C6C" w:rsidRPr="00BD79A7" w:rsidRDefault="00CC1C6C" w:rsidP="00003AFD">
      <w:pPr>
        <w:pStyle w:val="Prrafodelista"/>
        <w:numPr>
          <w:ilvl w:val="0"/>
          <w:numId w:val="31"/>
        </w:numPr>
        <w:jc w:val="both"/>
        <w:rPr>
          <w:rFonts w:ascii="Arial" w:hAnsi="Arial" w:cs="Arial"/>
          <w:sz w:val="24"/>
          <w:szCs w:val="24"/>
        </w:rPr>
      </w:pPr>
      <w:r w:rsidRPr="00BE7E6F">
        <w:rPr>
          <w:rFonts w:ascii="Arial" w:hAnsi="Arial" w:cs="Arial"/>
          <w:b/>
          <w:sz w:val="24"/>
          <w:szCs w:val="24"/>
          <w:lang w:val="es-CO"/>
        </w:rPr>
        <w:t>FR-0</w:t>
      </w:r>
      <w:r>
        <w:rPr>
          <w:rFonts w:ascii="Arial" w:hAnsi="Arial" w:cs="Arial"/>
          <w:b/>
          <w:sz w:val="24"/>
          <w:szCs w:val="24"/>
          <w:lang w:val="es-CO"/>
        </w:rPr>
        <w:t>9</w:t>
      </w:r>
      <w:r w:rsidRPr="00BE7E6F">
        <w:rPr>
          <w:rFonts w:ascii="Arial" w:hAnsi="Arial" w:cs="Arial"/>
          <w:b/>
          <w:sz w:val="24"/>
          <w:szCs w:val="24"/>
          <w:lang w:val="es-CO"/>
        </w:rPr>
        <w:t xml:space="preserve"> </w:t>
      </w:r>
      <w:r w:rsidRPr="00CC1C6C">
        <w:rPr>
          <w:rFonts w:ascii="Arial" w:hAnsi="Arial" w:cs="Arial"/>
          <w:sz w:val="24"/>
          <w:szCs w:val="24"/>
          <w:lang w:val="es-CO"/>
        </w:rPr>
        <w:t>Evaluación Periodo de Prueba</w:t>
      </w:r>
      <w:r>
        <w:rPr>
          <w:rFonts w:ascii="Arial" w:hAnsi="Arial" w:cs="Arial"/>
          <w:sz w:val="24"/>
          <w:szCs w:val="24"/>
          <w:lang w:val="es-CO"/>
        </w:rPr>
        <w:t>.</w:t>
      </w:r>
    </w:p>
    <w:p w14:paraId="3D914A22" w14:textId="77777777" w:rsidR="00003AFD" w:rsidRPr="00BD79A7" w:rsidRDefault="00003AFD" w:rsidP="00003AFD">
      <w:pPr>
        <w:pStyle w:val="Prrafodelista"/>
        <w:numPr>
          <w:ilvl w:val="0"/>
          <w:numId w:val="31"/>
        </w:numPr>
        <w:jc w:val="both"/>
        <w:rPr>
          <w:rFonts w:ascii="Arial" w:hAnsi="Arial" w:cs="Arial"/>
          <w:sz w:val="24"/>
          <w:szCs w:val="24"/>
        </w:rPr>
      </w:pPr>
      <w:r w:rsidRPr="002B445B">
        <w:rPr>
          <w:rFonts w:ascii="Arial" w:hAnsi="Arial" w:cs="Arial"/>
          <w:b/>
          <w:sz w:val="24"/>
          <w:szCs w:val="24"/>
          <w:lang w:val="es-CO"/>
        </w:rPr>
        <w:t>FR-10</w:t>
      </w:r>
      <w:r w:rsidRPr="00BD79A7">
        <w:rPr>
          <w:rFonts w:ascii="Arial" w:hAnsi="Arial" w:cs="Arial"/>
          <w:sz w:val="24"/>
          <w:szCs w:val="24"/>
          <w:lang w:val="es-CO"/>
        </w:rPr>
        <w:t xml:space="preserve"> Ficha de afiliación funcionarios.</w:t>
      </w:r>
    </w:p>
    <w:p w14:paraId="09D5C489" w14:textId="77777777" w:rsidR="00003AFD" w:rsidRPr="00BD79A7" w:rsidRDefault="00003AFD" w:rsidP="00003AFD">
      <w:pPr>
        <w:pStyle w:val="Prrafodelista"/>
        <w:numPr>
          <w:ilvl w:val="0"/>
          <w:numId w:val="31"/>
        </w:numPr>
        <w:jc w:val="both"/>
        <w:rPr>
          <w:rFonts w:ascii="Arial" w:hAnsi="Arial" w:cs="Arial"/>
          <w:sz w:val="24"/>
          <w:szCs w:val="24"/>
        </w:rPr>
      </w:pPr>
      <w:r w:rsidRPr="002B445B">
        <w:rPr>
          <w:rFonts w:ascii="Arial" w:hAnsi="Arial" w:cs="Arial"/>
          <w:b/>
          <w:sz w:val="24"/>
          <w:szCs w:val="24"/>
          <w:lang w:val="es-CO"/>
        </w:rPr>
        <w:t>FR-11</w:t>
      </w:r>
      <w:r w:rsidRPr="00BD79A7">
        <w:rPr>
          <w:rFonts w:ascii="Arial" w:hAnsi="Arial" w:cs="Arial"/>
          <w:sz w:val="24"/>
          <w:szCs w:val="24"/>
          <w:lang w:val="es-CO"/>
        </w:rPr>
        <w:t xml:space="preserve"> Control de Contrato Personal Activo.</w:t>
      </w:r>
    </w:p>
    <w:p w14:paraId="68E16880" w14:textId="77777777" w:rsidR="000C6187" w:rsidRPr="00BD79A7" w:rsidRDefault="00C33046" w:rsidP="00BD79A7">
      <w:pPr>
        <w:pStyle w:val="Prrafodelista"/>
        <w:numPr>
          <w:ilvl w:val="0"/>
          <w:numId w:val="31"/>
        </w:numPr>
        <w:jc w:val="both"/>
        <w:rPr>
          <w:rFonts w:ascii="Arial" w:hAnsi="Arial" w:cs="Arial"/>
          <w:sz w:val="24"/>
          <w:szCs w:val="24"/>
        </w:rPr>
      </w:pPr>
      <w:r>
        <w:rPr>
          <w:rFonts w:ascii="Arial" w:hAnsi="Arial" w:cs="Arial"/>
          <w:b/>
          <w:sz w:val="24"/>
          <w:szCs w:val="24"/>
          <w:lang w:val="es-CO"/>
        </w:rPr>
        <w:t>FR-</w:t>
      </w:r>
      <w:r w:rsidR="003F00CC">
        <w:rPr>
          <w:rFonts w:ascii="Arial" w:hAnsi="Arial" w:cs="Arial"/>
          <w:b/>
          <w:sz w:val="24"/>
          <w:szCs w:val="24"/>
          <w:lang w:val="es-CO"/>
        </w:rPr>
        <w:t>37</w:t>
      </w:r>
      <w:r w:rsidR="00BD79A7" w:rsidRPr="00BD79A7">
        <w:rPr>
          <w:rFonts w:ascii="Arial" w:hAnsi="Arial" w:cs="Arial"/>
          <w:sz w:val="24"/>
          <w:szCs w:val="24"/>
          <w:lang w:val="es-CO"/>
        </w:rPr>
        <w:t xml:space="preserve"> </w:t>
      </w:r>
      <w:proofErr w:type="spellStart"/>
      <w:r w:rsidR="00BD79A7" w:rsidRPr="00BD79A7">
        <w:rPr>
          <w:rFonts w:ascii="Arial" w:hAnsi="Arial" w:cs="Arial"/>
          <w:sz w:val="24"/>
          <w:szCs w:val="24"/>
          <w:lang w:val="es-CO"/>
        </w:rPr>
        <w:t>Check</w:t>
      </w:r>
      <w:proofErr w:type="spellEnd"/>
      <w:r w:rsidR="00BD79A7" w:rsidRPr="00BD79A7">
        <w:rPr>
          <w:rFonts w:ascii="Arial" w:hAnsi="Arial" w:cs="Arial"/>
          <w:sz w:val="24"/>
          <w:szCs w:val="24"/>
          <w:lang w:val="es-CO"/>
        </w:rPr>
        <w:t xml:space="preserve"> </w:t>
      </w:r>
      <w:proofErr w:type="spellStart"/>
      <w:r w:rsidR="00BD79A7" w:rsidRPr="00BD79A7">
        <w:rPr>
          <w:rFonts w:ascii="Arial" w:hAnsi="Arial" w:cs="Arial"/>
          <w:sz w:val="24"/>
          <w:szCs w:val="24"/>
          <w:lang w:val="es-CO"/>
        </w:rPr>
        <w:t>List</w:t>
      </w:r>
      <w:proofErr w:type="spellEnd"/>
      <w:r w:rsidR="00BD79A7" w:rsidRPr="00BD79A7">
        <w:rPr>
          <w:rFonts w:ascii="Arial" w:hAnsi="Arial" w:cs="Arial"/>
          <w:sz w:val="24"/>
          <w:szCs w:val="24"/>
          <w:lang w:val="es-CO"/>
        </w:rPr>
        <w:t xml:space="preserve"> Hoja de Vida Funcionario.</w:t>
      </w:r>
    </w:p>
    <w:p w14:paraId="30F317F8" w14:textId="77777777" w:rsidR="00BE7E6F" w:rsidRPr="00BE7E6F" w:rsidRDefault="00BE7E6F" w:rsidP="00BE7E6F">
      <w:pPr>
        <w:pStyle w:val="Prrafodelista"/>
        <w:ind w:left="360"/>
        <w:jc w:val="both"/>
        <w:rPr>
          <w:rFonts w:ascii="Arial" w:hAnsi="Arial" w:cs="Arial"/>
          <w:b/>
          <w:sz w:val="24"/>
          <w:szCs w:val="24"/>
          <w:lang w:val="es-CO"/>
        </w:rPr>
      </w:pPr>
    </w:p>
    <w:p w14:paraId="78EB636D" w14:textId="77777777" w:rsidR="0053224A" w:rsidRPr="000C6187" w:rsidRDefault="0053224A" w:rsidP="0095625C">
      <w:pPr>
        <w:jc w:val="both"/>
        <w:rPr>
          <w:rFonts w:ascii="Arial" w:hAnsi="Arial" w:cs="Arial"/>
          <w:sz w:val="24"/>
          <w:szCs w:val="24"/>
          <w:lang w:val="es-CO"/>
        </w:rPr>
      </w:pPr>
    </w:p>
    <w:p w14:paraId="795240BC" w14:textId="77777777" w:rsidR="0053224A" w:rsidRPr="000C6187" w:rsidRDefault="0053224A" w:rsidP="0095625C">
      <w:pPr>
        <w:jc w:val="both"/>
        <w:rPr>
          <w:rFonts w:ascii="Arial" w:hAnsi="Arial" w:cs="Arial"/>
          <w:sz w:val="24"/>
          <w:szCs w:val="24"/>
          <w:lang w:val="es-CO"/>
        </w:rPr>
      </w:pPr>
    </w:p>
    <w:p w14:paraId="638A5B1D" w14:textId="77777777" w:rsidR="00C16030" w:rsidRPr="000C6187" w:rsidRDefault="00C16030" w:rsidP="00A46DAD">
      <w:pPr>
        <w:rPr>
          <w:rFonts w:ascii="Arial" w:hAnsi="Arial" w:cs="Arial"/>
          <w:sz w:val="24"/>
          <w:szCs w:val="24"/>
          <w:lang w:val="es-CO"/>
        </w:rPr>
      </w:pPr>
    </w:p>
    <w:sectPr w:rsidR="00C16030" w:rsidRPr="000C6187" w:rsidSect="00D833EB">
      <w:headerReference w:type="default" r:id="rId7"/>
      <w:footerReference w:type="default" r:id="rId8"/>
      <w:footnotePr>
        <w:pos w:val="beneathText"/>
      </w:footnotePr>
      <w:pgSz w:w="12240" w:h="15840" w:code="1"/>
      <w:pgMar w:top="2268" w:right="1134" w:bottom="1701" w:left="1701" w:header="1134"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3A159" w14:textId="77777777" w:rsidR="00A15045" w:rsidRDefault="00A15045">
      <w:r>
        <w:separator/>
      </w:r>
    </w:p>
  </w:endnote>
  <w:endnote w:type="continuationSeparator" w:id="0">
    <w:p w14:paraId="782508CA" w14:textId="77777777" w:rsidR="00A15045" w:rsidRDefault="00A1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05"/>
      <w:gridCol w:w="2405"/>
      <w:gridCol w:w="2405"/>
    </w:tblGrid>
    <w:tr w:rsidR="000C6187" w:rsidRPr="00630A9A" w14:paraId="79C0B880" w14:textId="77777777" w:rsidTr="0099694A">
      <w:trPr>
        <w:trHeight w:val="274"/>
      </w:trPr>
      <w:tc>
        <w:tcPr>
          <w:tcW w:w="1250" w:type="pct"/>
          <w:vMerge w:val="restart"/>
          <w:shd w:val="clear" w:color="auto" w:fill="auto"/>
          <w:vAlign w:val="center"/>
        </w:tcPr>
        <w:p w14:paraId="42BCC5E3" w14:textId="2B90E99D" w:rsidR="000C6187" w:rsidRPr="00BF2AF3" w:rsidRDefault="000C6187" w:rsidP="00BF2AF3">
          <w:pPr>
            <w:pStyle w:val="Piedepgina"/>
            <w:rPr>
              <w:rFonts w:cs="Arial"/>
            </w:rPr>
          </w:pPr>
          <w:r w:rsidRPr="00630A9A">
            <w:rPr>
              <w:rFonts w:cs="Arial"/>
            </w:rPr>
            <w:t>Aprobó:</w:t>
          </w:r>
          <w:r w:rsidR="00BF2AF3">
            <w:rPr>
              <w:rFonts w:cs="Arial"/>
            </w:rPr>
            <w:t xml:space="preserve"> </w:t>
          </w:r>
          <w:r w:rsidRPr="00BA3899">
            <w:rPr>
              <w:rFonts w:cs="Calibri"/>
              <w:bCs/>
              <w:sz w:val="21"/>
              <w:szCs w:val="21"/>
            </w:rPr>
            <w:t>Daniel Leonardo Hernández López</w:t>
          </w:r>
          <w:r w:rsidR="00BF2AF3">
            <w:rPr>
              <w:rFonts w:cs="Calibri"/>
              <w:bCs/>
              <w:sz w:val="21"/>
              <w:szCs w:val="21"/>
            </w:rPr>
            <w:t xml:space="preserve"> - </w:t>
          </w:r>
          <w:r w:rsidR="00BF2AF3">
            <w:rPr>
              <w:rFonts w:cs="Calibri"/>
              <w:bCs/>
              <w:sz w:val="21"/>
              <w:szCs w:val="21"/>
            </w:rPr>
            <w:t>Representante Legal</w:t>
          </w:r>
          <w:r w:rsidRPr="00BA3899">
            <w:rPr>
              <w:rFonts w:cs="Calibri"/>
              <w:bCs/>
              <w:sz w:val="21"/>
              <w:szCs w:val="21"/>
            </w:rPr>
            <w:t xml:space="preserve"> </w:t>
          </w:r>
        </w:p>
      </w:tc>
      <w:tc>
        <w:tcPr>
          <w:tcW w:w="1250" w:type="pct"/>
          <w:vMerge w:val="restart"/>
          <w:shd w:val="clear" w:color="auto" w:fill="auto"/>
          <w:vAlign w:val="center"/>
        </w:tcPr>
        <w:p w14:paraId="302224D8" w14:textId="0BEB29DD" w:rsidR="000C6187" w:rsidRPr="00BF2AF3" w:rsidRDefault="000C6187" w:rsidP="00BF2AF3">
          <w:pPr>
            <w:pStyle w:val="Piedepgina"/>
            <w:rPr>
              <w:rFonts w:cs="Arial"/>
            </w:rPr>
          </w:pPr>
          <w:r w:rsidRPr="00630A9A">
            <w:rPr>
              <w:rFonts w:cs="Arial"/>
            </w:rPr>
            <w:t>Revisó:</w:t>
          </w:r>
          <w:r w:rsidR="00BF2AF3">
            <w:rPr>
              <w:rFonts w:cs="Arial"/>
            </w:rPr>
            <w:t xml:space="preserve"> </w:t>
          </w:r>
          <w:r w:rsidR="00BF2AF3">
            <w:rPr>
              <w:rFonts w:cs="Calibri"/>
              <w:bCs/>
              <w:sz w:val="21"/>
              <w:szCs w:val="21"/>
            </w:rPr>
            <w:t>Ruth Gisella Jurado García – Directora de Talento Humano</w:t>
          </w:r>
        </w:p>
      </w:tc>
      <w:tc>
        <w:tcPr>
          <w:tcW w:w="1250" w:type="pct"/>
          <w:vMerge w:val="restart"/>
          <w:shd w:val="clear" w:color="auto" w:fill="auto"/>
          <w:vAlign w:val="center"/>
        </w:tcPr>
        <w:p w14:paraId="28EC3B73" w14:textId="4472CB73" w:rsidR="000C6187" w:rsidRPr="00BF2AF3" w:rsidRDefault="000C6187" w:rsidP="000C6187">
          <w:pPr>
            <w:pStyle w:val="Piedepgina"/>
            <w:rPr>
              <w:rFonts w:cs="Arial"/>
              <w:sz w:val="21"/>
              <w:szCs w:val="21"/>
            </w:rPr>
          </w:pPr>
          <w:r w:rsidRPr="00630A9A">
            <w:rPr>
              <w:rFonts w:cs="Arial"/>
            </w:rPr>
            <w:t>Elaboró:</w:t>
          </w:r>
          <w:r w:rsidR="00BF2AF3">
            <w:rPr>
              <w:rFonts w:cs="Arial"/>
            </w:rPr>
            <w:t xml:space="preserve"> </w:t>
          </w:r>
          <w:r w:rsidR="00BF2AF3">
            <w:rPr>
              <w:rFonts w:cs="Arial"/>
              <w:sz w:val="21"/>
              <w:szCs w:val="21"/>
            </w:rPr>
            <w:t>Carlos Felipe Bernal Guerrero – Practicante UIS</w:t>
          </w:r>
        </w:p>
      </w:tc>
      <w:tc>
        <w:tcPr>
          <w:tcW w:w="1250" w:type="pct"/>
          <w:shd w:val="clear" w:color="auto" w:fill="auto"/>
        </w:tcPr>
        <w:p w14:paraId="09B18179" w14:textId="77777777" w:rsidR="000C6187" w:rsidRPr="00630A9A" w:rsidRDefault="000C6187" w:rsidP="000C6187">
          <w:pPr>
            <w:pStyle w:val="Piedepgina"/>
            <w:rPr>
              <w:rFonts w:cs="Arial"/>
            </w:rPr>
          </w:pPr>
          <w:r w:rsidRPr="00630A9A">
            <w:rPr>
              <w:rFonts w:cs="Arial"/>
            </w:rPr>
            <w:t>Código:</w:t>
          </w:r>
          <w:r>
            <w:rPr>
              <w:rFonts w:cs="Arial"/>
            </w:rPr>
            <w:t>PR-01</w:t>
          </w:r>
        </w:p>
      </w:tc>
    </w:tr>
    <w:tr w:rsidR="000C6187" w:rsidRPr="00630A9A" w14:paraId="682A8F48" w14:textId="77777777" w:rsidTr="0099694A">
      <w:trPr>
        <w:trHeight w:val="275"/>
      </w:trPr>
      <w:tc>
        <w:tcPr>
          <w:tcW w:w="1250" w:type="pct"/>
          <w:vMerge/>
          <w:shd w:val="clear" w:color="auto" w:fill="auto"/>
        </w:tcPr>
        <w:p w14:paraId="7172F385" w14:textId="77777777" w:rsidR="000C6187" w:rsidRPr="00630A9A" w:rsidRDefault="000C6187" w:rsidP="000C6187">
          <w:pPr>
            <w:pStyle w:val="Piedepgina"/>
            <w:rPr>
              <w:rFonts w:cs="Arial"/>
            </w:rPr>
          </w:pPr>
        </w:p>
      </w:tc>
      <w:tc>
        <w:tcPr>
          <w:tcW w:w="1250" w:type="pct"/>
          <w:vMerge/>
          <w:shd w:val="clear" w:color="auto" w:fill="auto"/>
        </w:tcPr>
        <w:p w14:paraId="61F51A3E" w14:textId="77777777" w:rsidR="000C6187" w:rsidRPr="00630A9A" w:rsidRDefault="000C6187" w:rsidP="000C6187">
          <w:pPr>
            <w:pStyle w:val="Piedepgina"/>
            <w:rPr>
              <w:rFonts w:cs="Arial"/>
            </w:rPr>
          </w:pPr>
        </w:p>
      </w:tc>
      <w:tc>
        <w:tcPr>
          <w:tcW w:w="1250" w:type="pct"/>
          <w:vMerge/>
          <w:shd w:val="clear" w:color="auto" w:fill="auto"/>
        </w:tcPr>
        <w:p w14:paraId="12FCB024" w14:textId="77777777" w:rsidR="000C6187" w:rsidRPr="00630A9A" w:rsidRDefault="000C6187" w:rsidP="000C6187">
          <w:pPr>
            <w:pStyle w:val="Piedepgina"/>
            <w:rPr>
              <w:rFonts w:cs="Arial"/>
            </w:rPr>
          </w:pPr>
        </w:p>
      </w:tc>
      <w:tc>
        <w:tcPr>
          <w:tcW w:w="1250" w:type="pct"/>
          <w:shd w:val="clear" w:color="auto" w:fill="auto"/>
        </w:tcPr>
        <w:p w14:paraId="02FE12F9" w14:textId="6BFCD19B" w:rsidR="000C6187" w:rsidRPr="00630A9A" w:rsidRDefault="000C6187" w:rsidP="000C6187">
          <w:pPr>
            <w:pStyle w:val="Piedepgina"/>
            <w:rPr>
              <w:rFonts w:cs="Arial"/>
            </w:rPr>
          </w:pPr>
          <w:r>
            <w:rPr>
              <w:rFonts w:cs="Arial"/>
            </w:rPr>
            <w:t xml:space="preserve">Fecha: Inc. </w:t>
          </w:r>
          <w:r w:rsidR="00BF2AF3">
            <w:rPr>
              <w:rFonts w:cs="Arial"/>
            </w:rPr>
            <w:t>20-01-25</w:t>
          </w:r>
        </w:p>
      </w:tc>
    </w:tr>
    <w:tr w:rsidR="000C6187" w:rsidRPr="00630A9A" w14:paraId="4023C1D5" w14:textId="77777777" w:rsidTr="0099694A">
      <w:trPr>
        <w:trHeight w:val="230"/>
      </w:trPr>
      <w:tc>
        <w:tcPr>
          <w:tcW w:w="1250" w:type="pct"/>
          <w:vMerge/>
          <w:shd w:val="clear" w:color="auto" w:fill="auto"/>
        </w:tcPr>
        <w:p w14:paraId="43C7992C" w14:textId="77777777" w:rsidR="000C6187" w:rsidRPr="00630A9A" w:rsidRDefault="000C6187" w:rsidP="000C6187">
          <w:pPr>
            <w:pStyle w:val="Piedepgina"/>
            <w:rPr>
              <w:rFonts w:cs="Arial"/>
            </w:rPr>
          </w:pPr>
        </w:p>
      </w:tc>
      <w:tc>
        <w:tcPr>
          <w:tcW w:w="1250" w:type="pct"/>
          <w:vMerge/>
          <w:shd w:val="clear" w:color="auto" w:fill="auto"/>
        </w:tcPr>
        <w:p w14:paraId="5B4BF98F" w14:textId="77777777" w:rsidR="000C6187" w:rsidRPr="00630A9A" w:rsidRDefault="000C6187" w:rsidP="000C6187">
          <w:pPr>
            <w:pStyle w:val="Piedepgina"/>
            <w:rPr>
              <w:rFonts w:cs="Arial"/>
            </w:rPr>
          </w:pPr>
        </w:p>
      </w:tc>
      <w:tc>
        <w:tcPr>
          <w:tcW w:w="1250" w:type="pct"/>
          <w:vMerge/>
          <w:shd w:val="clear" w:color="auto" w:fill="auto"/>
        </w:tcPr>
        <w:p w14:paraId="0CB1D538" w14:textId="77777777" w:rsidR="000C6187" w:rsidRPr="00630A9A" w:rsidRDefault="000C6187" w:rsidP="000C6187">
          <w:pPr>
            <w:pStyle w:val="Piedepgina"/>
            <w:rPr>
              <w:rFonts w:cs="Arial"/>
            </w:rPr>
          </w:pPr>
        </w:p>
      </w:tc>
      <w:tc>
        <w:tcPr>
          <w:tcW w:w="1250" w:type="pct"/>
          <w:shd w:val="clear" w:color="auto" w:fill="auto"/>
        </w:tcPr>
        <w:p w14:paraId="1D4D78E6" w14:textId="77777777" w:rsidR="000C6187" w:rsidRPr="00B20D31" w:rsidRDefault="000C6187" w:rsidP="000C6187">
          <w:pPr>
            <w:pStyle w:val="Piedepgina"/>
            <w:rPr>
              <w:rFonts w:cs="Arial"/>
            </w:rPr>
          </w:pPr>
          <w:r w:rsidRPr="00630A9A">
            <w:rPr>
              <w:rFonts w:cs="Arial"/>
            </w:rPr>
            <w:t xml:space="preserve">Página: _ de </w:t>
          </w:r>
          <w:r w:rsidRPr="00630A9A">
            <w:rPr>
              <w:rFonts w:cs="Arial"/>
            </w:rPr>
            <w:fldChar w:fldCharType="begin"/>
          </w:r>
          <w:r w:rsidRPr="00630A9A">
            <w:rPr>
              <w:rFonts w:cs="Arial"/>
            </w:rPr>
            <w:instrText xml:space="preserve"> PAGE   \* MERGEFORMAT </w:instrText>
          </w:r>
          <w:r w:rsidRPr="00630A9A">
            <w:rPr>
              <w:rFonts w:cs="Arial"/>
            </w:rPr>
            <w:fldChar w:fldCharType="separate"/>
          </w:r>
          <w:r w:rsidR="00B0000D" w:rsidRPr="00B0000D">
            <w:rPr>
              <w:rFonts w:cs="Arial"/>
              <w:noProof/>
              <w:sz w:val="24"/>
              <w:szCs w:val="24"/>
            </w:rPr>
            <w:t>5</w:t>
          </w:r>
          <w:r w:rsidRPr="00630A9A">
            <w:rPr>
              <w:rFonts w:cs="Arial"/>
              <w:noProof/>
            </w:rPr>
            <w:fldChar w:fldCharType="end"/>
          </w:r>
        </w:p>
      </w:tc>
    </w:tr>
  </w:tbl>
  <w:p w14:paraId="36CFDDA6" w14:textId="77777777" w:rsidR="00060400" w:rsidRDefault="00060400">
    <w:pPr>
      <w:pStyle w:val="Piedepgina"/>
      <w:rPr>
        <w:szCs w:val="8"/>
      </w:rPr>
    </w:pPr>
  </w:p>
  <w:p w14:paraId="5F76F7E7" w14:textId="77777777" w:rsidR="00060400" w:rsidRDefault="0006040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46431" w14:textId="77777777" w:rsidR="00A15045" w:rsidRDefault="00A15045">
      <w:r>
        <w:separator/>
      </w:r>
    </w:p>
  </w:footnote>
  <w:footnote w:type="continuationSeparator" w:id="0">
    <w:p w14:paraId="4A986EB1" w14:textId="77777777" w:rsidR="00A15045" w:rsidRDefault="00A15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70" w:tblpY="1189"/>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4863"/>
      <w:gridCol w:w="2082"/>
    </w:tblGrid>
    <w:tr w:rsidR="00567B3C" w:rsidRPr="00444A62" w14:paraId="4950F2DD" w14:textId="77777777" w:rsidTr="003C6D03">
      <w:trPr>
        <w:trHeight w:val="350"/>
      </w:trPr>
      <w:tc>
        <w:tcPr>
          <w:tcW w:w="2764" w:type="dxa"/>
          <w:vMerge w:val="restart"/>
        </w:tcPr>
        <w:p w14:paraId="0D03B827" w14:textId="77777777" w:rsidR="00567B3C" w:rsidRPr="00444A62" w:rsidRDefault="00567B3C" w:rsidP="004B62FA">
          <w:pPr>
            <w:pStyle w:val="Encabezado"/>
            <w:rPr>
              <w:rFonts w:ascii="Arial" w:hAnsi="Arial" w:cs="Arial"/>
              <w:sz w:val="22"/>
              <w:szCs w:val="22"/>
            </w:rPr>
          </w:pPr>
          <w:r>
            <w:rPr>
              <w:rFonts w:ascii="Arial" w:hAnsi="Arial" w:cs="Arial"/>
              <w:noProof/>
              <w:sz w:val="22"/>
              <w:szCs w:val="22"/>
              <w:lang w:val="es-CO" w:eastAsia="es-CO"/>
            </w:rPr>
            <w:drawing>
              <wp:anchor distT="0" distB="0" distL="114300" distR="114300" simplePos="0" relativeHeight="251658240" behindDoc="0" locked="0" layoutInCell="1" allowOverlap="1" wp14:anchorId="12BD34FC" wp14:editId="7FA6716C">
                <wp:simplePos x="0" y="0"/>
                <wp:positionH relativeFrom="column">
                  <wp:posOffset>31750</wp:posOffset>
                </wp:positionH>
                <wp:positionV relativeFrom="paragraph">
                  <wp:posOffset>74487</wp:posOffset>
                </wp:positionV>
                <wp:extent cx="1590675" cy="495300"/>
                <wp:effectExtent l="0" t="0" r="0" b="0"/>
                <wp:wrapSquare wrapText="bothSides"/>
                <wp:docPr id="2" name="Imagen 2" descr="C:\Users\usuario\Downloads\Rosa de Sar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Users\usuario\Downloads\Rosa de Saro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4953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63" w:type="dxa"/>
          <w:vMerge w:val="restart"/>
          <w:vAlign w:val="center"/>
        </w:tcPr>
        <w:p w14:paraId="62BC6358" w14:textId="77777777" w:rsidR="00567B3C" w:rsidRPr="00BE7E6F" w:rsidRDefault="00BE7E6F" w:rsidP="000C6187">
          <w:pPr>
            <w:jc w:val="center"/>
            <w:rPr>
              <w:rFonts w:ascii="Arial" w:hAnsi="Arial" w:cs="Arial"/>
              <w:b/>
              <w:sz w:val="24"/>
              <w:szCs w:val="24"/>
              <w:lang w:val="es-MX"/>
            </w:rPr>
          </w:pPr>
          <w:r w:rsidRPr="00BE7E6F">
            <w:rPr>
              <w:rFonts w:ascii="Arial" w:hAnsi="Arial" w:cs="Arial"/>
              <w:b/>
              <w:sz w:val="24"/>
              <w:szCs w:val="24"/>
              <w:lang w:val="es-MX"/>
            </w:rPr>
            <w:t>PROCEDIMIENTO SELECCIÓN DE PERSONAL</w:t>
          </w:r>
        </w:p>
      </w:tc>
      <w:tc>
        <w:tcPr>
          <w:tcW w:w="2082" w:type="dxa"/>
          <w:vAlign w:val="center"/>
        </w:tcPr>
        <w:p w14:paraId="703C0321" w14:textId="77777777" w:rsidR="00567B3C" w:rsidRPr="00BE7E6F" w:rsidRDefault="00567B3C" w:rsidP="00567B3C">
          <w:pPr>
            <w:rPr>
              <w:rFonts w:ascii="Arial" w:hAnsi="Arial" w:cs="Arial"/>
              <w:b/>
              <w:sz w:val="22"/>
              <w:szCs w:val="22"/>
            </w:rPr>
          </w:pPr>
          <w:r w:rsidRPr="00BE7E6F">
            <w:rPr>
              <w:rFonts w:ascii="Arial" w:hAnsi="Arial" w:cs="Arial"/>
              <w:b/>
              <w:sz w:val="22"/>
              <w:szCs w:val="22"/>
            </w:rPr>
            <w:t>Código: PR-01</w:t>
          </w:r>
        </w:p>
      </w:tc>
    </w:tr>
    <w:tr w:rsidR="00567B3C" w:rsidRPr="00444A62" w14:paraId="38E122F2" w14:textId="77777777" w:rsidTr="00567B3C">
      <w:trPr>
        <w:trHeight w:val="398"/>
      </w:trPr>
      <w:tc>
        <w:tcPr>
          <w:tcW w:w="2764" w:type="dxa"/>
          <w:vMerge/>
        </w:tcPr>
        <w:p w14:paraId="4181D516" w14:textId="77777777" w:rsidR="00567B3C" w:rsidRPr="00444A62" w:rsidRDefault="00567B3C" w:rsidP="004B62FA">
          <w:pPr>
            <w:pStyle w:val="Encabezado"/>
            <w:rPr>
              <w:rFonts w:ascii="Arial" w:hAnsi="Arial" w:cs="Arial"/>
              <w:sz w:val="22"/>
              <w:szCs w:val="22"/>
            </w:rPr>
          </w:pPr>
        </w:p>
      </w:tc>
      <w:tc>
        <w:tcPr>
          <w:tcW w:w="4863" w:type="dxa"/>
          <w:vMerge/>
        </w:tcPr>
        <w:p w14:paraId="2CD88DCD" w14:textId="77777777" w:rsidR="00567B3C" w:rsidRPr="00444A62" w:rsidRDefault="00567B3C" w:rsidP="004B62FA">
          <w:pPr>
            <w:pStyle w:val="Encabezado"/>
            <w:rPr>
              <w:rFonts w:ascii="Arial" w:hAnsi="Arial" w:cs="Arial"/>
              <w:sz w:val="22"/>
              <w:szCs w:val="22"/>
            </w:rPr>
          </w:pPr>
        </w:p>
      </w:tc>
      <w:tc>
        <w:tcPr>
          <w:tcW w:w="2082" w:type="dxa"/>
          <w:vAlign w:val="center"/>
        </w:tcPr>
        <w:p w14:paraId="0AC4BF07" w14:textId="19B0A2DF" w:rsidR="00567B3C" w:rsidRPr="00BE7E6F" w:rsidRDefault="00567B3C" w:rsidP="00567B3C">
          <w:pPr>
            <w:rPr>
              <w:rFonts w:ascii="Arial" w:hAnsi="Arial" w:cs="Arial"/>
              <w:b/>
              <w:sz w:val="22"/>
              <w:szCs w:val="22"/>
            </w:rPr>
          </w:pPr>
          <w:r w:rsidRPr="00BE7E6F">
            <w:rPr>
              <w:rFonts w:ascii="Arial" w:hAnsi="Arial" w:cs="Arial"/>
              <w:b/>
              <w:sz w:val="22"/>
              <w:szCs w:val="22"/>
            </w:rPr>
            <w:t>Versión: 0</w:t>
          </w:r>
          <w:r w:rsidR="00D50A4B">
            <w:rPr>
              <w:rFonts w:ascii="Arial" w:hAnsi="Arial" w:cs="Arial"/>
              <w:b/>
              <w:sz w:val="22"/>
              <w:szCs w:val="22"/>
            </w:rPr>
            <w:t>2</w:t>
          </w:r>
        </w:p>
      </w:tc>
    </w:tr>
    <w:tr w:rsidR="00567B3C" w:rsidRPr="00444A62" w14:paraId="79B81169" w14:textId="77777777" w:rsidTr="003C6D03">
      <w:trPr>
        <w:trHeight w:val="397"/>
      </w:trPr>
      <w:tc>
        <w:tcPr>
          <w:tcW w:w="2764" w:type="dxa"/>
          <w:vMerge/>
        </w:tcPr>
        <w:p w14:paraId="3006689E" w14:textId="77777777" w:rsidR="00567B3C" w:rsidRPr="00444A62" w:rsidRDefault="00567B3C" w:rsidP="004B62FA">
          <w:pPr>
            <w:pStyle w:val="Encabezado"/>
            <w:rPr>
              <w:rFonts w:ascii="Arial" w:hAnsi="Arial" w:cs="Arial"/>
              <w:sz w:val="22"/>
              <w:szCs w:val="22"/>
            </w:rPr>
          </w:pPr>
        </w:p>
      </w:tc>
      <w:tc>
        <w:tcPr>
          <w:tcW w:w="4863" w:type="dxa"/>
          <w:vMerge/>
        </w:tcPr>
        <w:p w14:paraId="00E852EA" w14:textId="77777777" w:rsidR="00567B3C" w:rsidRPr="00444A62" w:rsidRDefault="00567B3C" w:rsidP="004B62FA">
          <w:pPr>
            <w:pStyle w:val="Encabezado"/>
            <w:rPr>
              <w:rFonts w:ascii="Arial" w:hAnsi="Arial" w:cs="Arial"/>
              <w:sz w:val="22"/>
              <w:szCs w:val="22"/>
            </w:rPr>
          </w:pPr>
        </w:p>
      </w:tc>
      <w:tc>
        <w:tcPr>
          <w:tcW w:w="2082" w:type="dxa"/>
          <w:vAlign w:val="center"/>
        </w:tcPr>
        <w:p w14:paraId="6BC1827E" w14:textId="3F560B68" w:rsidR="00E83F98" w:rsidRPr="00BE7E6F" w:rsidRDefault="00567B3C" w:rsidP="00B0000D">
          <w:pPr>
            <w:rPr>
              <w:rFonts w:ascii="Arial" w:hAnsi="Arial" w:cs="Arial"/>
              <w:b/>
              <w:sz w:val="22"/>
              <w:szCs w:val="22"/>
            </w:rPr>
          </w:pPr>
          <w:r w:rsidRPr="00BE7E6F">
            <w:rPr>
              <w:rFonts w:ascii="Arial" w:hAnsi="Arial" w:cs="Arial"/>
              <w:b/>
              <w:sz w:val="22"/>
              <w:szCs w:val="22"/>
            </w:rPr>
            <w:t xml:space="preserve">Fecha: </w:t>
          </w:r>
          <w:r w:rsidR="00E83F98">
            <w:rPr>
              <w:rFonts w:ascii="Arial" w:hAnsi="Arial" w:cs="Arial"/>
              <w:b/>
              <w:sz w:val="22"/>
              <w:szCs w:val="22"/>
            </w:rPr>
            <w:t>20/01/2025</w:t>
          </w:r>
        </w:p>
      </w:tc>
    </w:tr>
  </w:tbl>
  <w:p w14:paraId="2580D545" w14:textId="77777777" w:rsidR="00060400" w:rsidRDefault="00060400">
    <w:pPr>
      <w:jc w:val="center"/>
      <w:rPr>
        <w:rFonts w:ascii="Arial Narrow" w:hAnsi="Arial Narrow" w:cs="Arial"/>
        <w:b/>
        <w:shad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4A9F"/>
    <w:multiLevelType w:val="hybridMultilevel"/>
    <w:tmpl w:val="F7E84B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D32746"/>
    <w:multiLevelType w:val="hybridMultilevel"/>
    <w:tmpl w:val="5268F612"/>
    <w:lvl w:ilvl="0" w:tplc="8BF4AD56">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1E37F6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5B7BC8"/>
    <w:multiLevelType w:val="hybridMultilevel"/>
    <w:tmpl w:val="0CA0D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38241B9"/>
    <w:multiLevelType w:val="hybridMultilevel"/>
    <w:tmpl w:val="23A006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5E83B65"/>
    <w:multiLevelType w:val="hybridMultilevel"/>
    <w:tmpl w:val="5746A7BA"/>
    <w:lvl w:ilvl="0" w:tplc="38EAC31E">
      <w:start w:val="1"/>
      <w:numFmt w:val="bullet"/>
      <w:lvlText w:val=""/>
      <w:lvlJc w:val="left"/>
      <w:pPr>
        <w:tabs>
          <w:tab w:val="num" w:pos="720"/>
        </w:tabs>
        <w:ind w:left="720" w:hanging="360"/>
      </w:pPr>
      <w:rPr>
        <w:rFonts w:ascii="Wingdings" w:hAnsi="Wingdings" w:hint="default"/>
      </w:rPr>
    </w:lvl>
    <w:lvl w:ilvl="1" w:tplc="CFCE92BE" w:tentative="1">
      <w:start w:val="1"/>
      <w:numFmt w:val="bullet"/>
      <w:lvlText w:val=""/>
      <w:lvlJc w:val="left"/>
      <w:pPr>
        <w:tabs>
          <w:tab w:val="num" w:pos="1440"/>
        </w:tabs>
        <w:ind w:left="1440" w:hanging="360"/>
      </w:pPr>
      <w:rPr>
        <w:rFonts w:ascii="Wingdings" w:hAnsi="Wingdings" w:hint="default"/>
      </w:rPr>
    </w:lvl>
    <w:lvl w:ilvl="2" w:tplc="EA58F606" w:tentative="1">
      <w:start w:val="1"/>
      <w:numFmt w:val="bullet"/>
      <w:lvlText w:val=""/>
      <w:lvlJc w:val="left"/>
      <w:pPr>
        <w:tabs>
          <w:tab w:val="num" w:pos="2160"/>
        </w:tabs>
        <w:ind w:left="2160" w:hanging="360"/>
      </w:pPr>
      <w:rPr>
        <w:rFonts w:ascii="Wingdings" w:hAnsi="Wingdings" w:hint="default"/>
      </w:rPr>
    </w:lvl>
    <w:lvl w:ilvl="3" w:tplc="C8D63D68" w:tentative="1">
      <w:start w:val="1"/>
      <w:numFmt w:val="bullet"/>
      <w:lvlText w:val=""/>
      <w:lvlJc w:val="left"/>
      <w:pPr>
        <w:tabs>
          <w:tab w:val="num" w:pos="2880"/>
        </w:tabs>
        <w:ind w:left="2880" w:hanging="360"/>
      </w:pPr>
      <w:rPr>
        <w:rFonts w:ascii="Wingdings" w:hAnsi="Wingdings" w:hint="default"/>
      </w:rPr>
    </w:lvl>
    <w:lvl w:ilvl="4" w:tplc="407AF67A" w:tentative="1">
      <w:start w:val="1"/>
      <w:numFmt w:val="bullet"/>
      <w:lvlText w:val=""/>
      <w:lvlJc w:val="left"/>
      <w:pPr>
        <w:tabs>
          <w:tab w:val="num" w:pos="3600"/>
        </w:tabs>
        <w:ind w:left="3600" w:hanging="360"/>
      </w:pPr>
      <w:rPr>
        <w:rFonts w:ascii="Wingdings" w:hAnsi="Wingdings" w:hint="default"/>
      </w:rPr>
    </w:lvl>
    <w:lvl w:ilvl="5" w:tplc="626072E2" w:tentative="1">
      <w:start w:val="1"/>
      <w:numFmt w:val="bullet"/>
      <w:lvlText w:val=""/>
      <w:lvlJc w:val="left"/>
      <w:pPr>
        <w:tabs>
          <w:tab w:val="num" w:pos="4320"/>
        </w:tabs>
        <w:ind w:left="4320" w:hanging="360"/>
      </w:pPr>
      <w:rPr>
        <w:rFonts w:ascii="Wingdings" w:hAnsi="Wingdings" w:hint="default"/>
      </w:rPr>
    </w:lvl>
    <w:lvl w:ilvl="6" w:tplc="D53CE2A2" w:tentative="1">
      <w:start w:val="1"/>
      <w:numFmt w:val="bullet"/>
      <w:lvlText w:val=""/>
      <w:lvlJc w:val="left"/>
      <w:pPr>
        <w:tabs>
          <w:tab w:val="num" w:pos="5040"/>
        </w:tabs>
        <w:ind w:left="5040" w:hanging="360"/>
      </w:pPr>
      <w:rPr>
        <w:rFonts w:ascii="Wingdings" w:hAnsi="Wingdings" w:hint="default"/>
      </w:rPr>
    </w:lvl>
    <w:lvl w:ilvl="7" w:tplc="DC18135A" w:tentative="1">
      <w:start w:val="1"/>
      <w:numFmt w:val="bullet"/>
      <w:lvlText w:val=""/>
      <w:lvlJc w:val="left"/>
      <w:pPr>
        <w:tabs>
          <w:tab w:val="num" w:pos="5760"/>
        </w:tabs>
        <w:ind w:left="5760" w:hanging="360"/>
      </w:pPr>
      <w:rPr>
        <w:rFonts w:ascii="Wingdings" w:hAnsi="Wingdings" w:hint="default"/>
      </w:rPr>
    </w:lvl>
    <w:lvl w:ilvl="8" w:tplc="E1BA46F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F6DC4"/>
    <w:multiLevelType w:val="hybridMultilevel"/>
    <w:tmpl w:val="AC98E7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29F0C8F"/>
    <w:multiLevelType w:val="multilevel"/>
    <w:tmpl w:val="A5DEC870"/>
    <w:lvl w:ilvl="0">
      <w:start w:val="1"/>
      <w:numFmt w:val="decimal"/>
      <w:lvlText w:val="%1."/>
      <w:lvlJc w:val="left"/>
      <w:pPr>
        <w:ind w:left="720" w:hanging="360"/>
      </w:pPr>
      <w:rPr>
        <w:b/>
      </w:rPr>
    </w:lvl>
    <w:lvl w:ilvl="1">
      <w:start w:val="1"/>
      <w:numFmt w:val="decimal"/>
      <w:isLgl/>
      <w:lvlText w:val="%1.%2"/>
      <w:lvlJc w:val="left"/>
      <w:pPr>
        <w:ind w:left="1020" w:hanging="6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6F02698"/>
    <w:multiLevelType w:val="hybridMultilevel"/>
    <w:tmpl w:val="D398101E"/>
    <w:lvl w:ilvl="0" w:tplc="F53C96E4">
      <w:start w:val="2"/>
      <w:numFmt w:val="bullet"/>
      <w:lvlText w:val=""/>
      <w:lvlJc w:val="left"/>
      <w:pPr>
        <w:tabs>
          <w:tab w:val="num" w:pos="1440"/>
        </w:tabs>
        <w:ind w:left="1440" w:hanging="360"/>
      </w:pPr>
      <w:rPr>
        <w:rFonts w:ascii="Wingdings 3" w:hAnsi="Wingdings 3" w:hint="default"/>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F11000"/>
    <w:multiLevelType w:val="hybridMultilevel"/>
    <w:tmpl w:val="1B3873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1F0C3722"/>
    <w:multiLevelType w:val="hybridMultilevel"/>
    <w:tmpl w:val="B2D06A80"/>
    <w:lvl w:ilvl="0" w:tplc="240A0001">
      <w:start w:val="1"/>
      <w:numFmt w:val="bullet"/>
      <w:lvlText w:val=""/>
      <w:lvlJc w:val="left"/>
      <w:pPr>
        <w:ind w:left="719" w:hanging="360"/>
      </w:pPr>
      <w:rPr>
        <w:rFonts w:ascii="Symbol" w:hAnsi="Symbol"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11" w15:restartNumberingAfterBreak="0">
    <w:nsid w:val="1F855AA5"/>
    <w:multiLevelType w:val="multilevel"/>
    <w:tmpl w:val="84A651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155266"/>
    <w:multiLevelType w:val="hybridMultilevel"/>
    <w:tmpl w:val="BC602014"/>
    <w:lvl w:ilvl="0" w:tplc="240A0001">
      <w:start w:val="1"/>
      <w:numFmt w:val="bullet"/>
      <w:lvlText w:val=""/>
      <w:lvlJc w:val="left"/>
      <w:pPr>
        <w:ind w:left="2130" w:hanging="360"/>
      </w:pPr>
      <w:rPr>
        <w:rFonts w:ascii="Symbol" w:hAnsi="Symbol"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13" w15:restartNumberingAfterBreak="0">
    <w:nsid w:val="239663BE"/>
    <w:multiLevelType w:val="hybridMultilevel"/>
    <w:tmpl w:val="78CCBC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63911CC"/>
    <w:multiLevelType w:val="hybridMultilevel"/>
    <w:tmpl w:val="D3643A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AC53FF"/>
    <w:multiLevelType w:val="multilevel"/>
    <w:tmpl w:val="5A7EF4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C0B6DBA"/>
    <w:multiLevelType w:val="hybridMultilevel"/>
    <w:tmpl w:val="3F889D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40A26FA"/>
    <w:multiLevelType w:val="hybridMultilevel"/>
    <w:tmpl w:val="EEFCC88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34294EA3"/>
    <w:multiLevelType w:val="multilevel"/>
    <w:tmpl w:val="2D50DC8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5F65224"/>
    <w:multiLevelType w:val="hybridMultilevel"/>
    <w:tmpl w:val="B822873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164619"/>
    <w:multiLevelType w:val="multilevel"/>
    <w:tmpl w:val="DDB2B8A4"/>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720"/>
      </w:pPr>
      <w:rPr>
        <w:rFonts w:hint="default"/>
        <w:b/>
        <w:u w:val="none"/>
      </w:rPr>
    </w:lvl>
    <w:lvl w:ilvl="2">
      <w:start w:val="3"/>
      <w:numFmt w:val="decimal"/>
      <w:isLgl/>
      <w:lvlText w:val="%1.%2.%3."/>
      <w:lvlJc w:val="left"/>
      <w:pPr>
        <w:ind w:left="720" w:hanging="720"/>
      </w:pPr>
      <w:rPr>
        <w:rFonts w:hint="default"/>
        <w:b/>
        <w:u w:val="none"/>
      </w:rPr>
    </w:lvl>
    <w:lvl w:ilvl="3">
      <w:start w:val="1"/>
      <w:numFmt w:val="decimal"/>
      <w:isLgl/>
      <w:lvlText w:val="%1.%2.%3.%4."/>
      <w:lvlJc w:val="left"/>
      <w:pPr>
        <w:ind w:left="1080" w:hanging="1080"/>
      </w:pPr>
      <w:rPr>
        <w:rFonts w:hint="default"/>
        <w:b/>
        <w:u w:val="none"/>
      </w:rPr>
    </w:lvl>
    <w:lvl w:ilvl="4">
      <w:start w:val="1"/>
      <w:numFmt w:val="decimal"/>
      <w:isLgl/>
      <w:lvlText w:val="%1.%2.%3.%4.%5."/>
      <w:lvlJc w:val="left"/>
      <w:pPr>
        <w:ind w:left="1080" w:hanging="1080"/>
      </w:pPr>
      <w:rPr>
        <w:rFonts w:hint="default"/>
        <w:b/>
        <w:u w:val="none"/>
      </w:rPr>
    </w:lvl>
    <w:lvl w:ilvl="5">
      <w:start w:val="1"/>
      <w:numFmt w:val="decimal"/>
      <w:isLgl/>
      <w:lvlText w:val="%1.%2.%3.%4.%5.%6."/>
      <w:lvlJc w:val="left"/>
      <w:pPr>
        <w:ind w:left="1440" w:hanging="1440"/>
      </w:pPr>
      <w:rPr>
        <w:rFonts w:hint="default"/>
        <w:b/>
        <w:u w:val="none"/>
      </w:rPr>
    </w:lvl>
    <w:lvl w:ilvl="6">
      <w:start w:val="1"/>
      <w:numFmt w:val="decimal"/>
      <w:isLgl/>
      <w:lvlText w:val="%1.%2.%3.%4.%5.%6.%7."/>
      <w:lvlJc w:val="left"/>
      <w:pPr>
        <w:ind w:left="1440" w:hanging="1440"/>
      </w:pPr>
      <w:rPr>
        <w:rFonts w:hint="default"/>
        <w:b/>
        <w:u w:val="none"/>
      </w:rPr>
    </w:lvl>
    <w:lvl w:ilvl="7">
      <w:start w:val="1"/>
      <w:numFmt w:val="decimal"/>
      <w:isLgl/>
      <w:lvlText w:val="%1.%2.%3.%4.%5.%6.%7.%8."/>
      <w:lvlJc w:val="left"/>
      <w:pPr>
        <w:ind w:left="1800" w:hanging="1800"/>
      </w:pPr>
      <w:rPr>
        <w:rFonts w:hint="default"/>
        <w:b/>
        <w:u w:val="none"/>
      </w:rPr>
    </w:lvl>
    <w:lvl w:ilvl="8">
      <w:start w:val="1"/>
      <w:numFmt w:val="decimal"/>
      <w:isLgl/>
      <w:lvlText w:val="%1.%2.%3.%4.%5.%6.%7.%8.%9."/>
      <w:lvlJc w:val="left"/>
      <w:pPr>
        <w:ind w:left="2160" w:hanging="2160"/>
      </w:pPr>
      <w:rPr>
        <w:rFonts w:hint="default"/>
        <w:b/>
        <w:u w:val="none"/>
      </w:rPr>
    </w:lvl>
  </w:abstractNum>
  <w:abstractNum w:abstractNumId="21" w15:restartNumberingAfterBreak="0">
    <w:nsid w:val="44DE35C5"/>
    <w:multiLevelType w:val="hybridMultilevel"/>
    <w:tmpl w:val="FA6E098C"/>
    <w:lvl w:ilvl="0" w:tplc="240A0001">
      <w:start w:val="1"/>
      <w:numFmt w:val="bullet"/>
      <w:lvlText w:val=""/>
      <w:lvlJc w:val="left"/>
      <w:pPr>
        <w:ind w:left="1425" w:hanging="360"/>
      </w:pPr>
      <w:rPr>
        <w:rFonts w:ascii="Symbol" w:hAnsi="Symbol" w:hint="default"/>
      </w:rPr>
    </w:lvl>
    <w:lvl w:ilvl="1" w:tplc="240A0003" w:tentative="1">
      <w:start w:val="1"/>
      <w:numFmt w:val="bullet"/>
      <w:lvlText w:val="o"/>
      <w:lvlJc w:val="left"/>
      <w:pPr>
        <w:ind w:left="2145" w:hanging="360"/>
      </w:pPr>
      <w:rPr>
        <w:rFonts w:ascii="Courier New" w:hAnsi="Courier New" w:cs="Courier New" w:hint="default"/>
      </w:rPr>
    </w:lvl>
    <w:lvl w:ilvl="2" w:tplc="240A0005" w:tentative="1">
      <w:start w:val="1"/>
      <w:numFmt w:val="bullet"/>
      <w:lvlText w:val=""/>
      <w:lvlJc w:val="left"/>
      <w:pPr>
        <w:ind w:left="2865" w:hanging="360"/>
      </w:pPr>
      <w:rPr>
        <w:rFonts w:ascii="Wingdings" w:hAnsi="Wingdings" w:hint="default"/>
      </w:rPr>
    </w:lvl>
    <w:lvl w:ilvl="3" w:tplc="240A0001" w:tentative="1">
      <w:start w:val="1"/>
      <w:numFmt w:val="bullet"/>
      <w:lvlText w:val=""/>
      <w:lvlJc w:val="left"/>
      <w:pPr>
        <w:ind w:left="3585" w:hanging="360"/>
      </w:pPr>
      <w:rPr>
        <w:rFonts w:ascii="Symbol" w:hAnsi="Symbol" w:hint="default"/>
      </w:rPr>
    </w:lvl>
    <w:lvl w:ilvl="4" w:tplc="240A0003" w:tentative="1">
      <w:start w:val="1"/>
      <w:numFmt w:val="bullet"/>
      <w:lvlText w:val="o"/>
      <w:lvlJc w:val="left"/>
      <w:pPr>
        <w:ind w:left="4305" w:hanging="360"/>
      </w:pPr>
      <w:rPr>
        <w:rFonts w:ascii="Courier New" w:hAnsi="Courier New" w:cs="Courier New" w:hint="default"/>
      </w:rPr>
    </w:lvl>
    <w:lvl w:ilvl="5" w:tplc="240A0005" w:tentative="1">
      <w:start w:val="1"/>
      <w:numFmt w:val="bullet"/>
      <w:lvlText w:val=""/>
      <w:lvlJc w:val="left"/>
      <w:pPr>
        <w:ind w:left="5025" w:hanging="360"/>
      </w:pPr>
      <w:rPr>
        <w:rFonts w:ascii="Wingdings" w:hAnsi="Wingdings" w:hint="default"/>
      </w:rPr>
    </w:lvl>
    <w:lvl w:ilvl="6" w:tplc="240A0001" w:tentative="1">
      <w:start w:val="1"/>
      <w:numFmt w:val="bullet"/>
      <w:lvlText w:val=""/>
      <w:lvlJc w:val="left"/>
      <w:pPr>
        <w:ind w:left="5745" w:hanging="360"/>
      </w:pPr>
      <w:rPr>
        <w:rFonts w:ascii="Symbol" w:hAnsi="Symbol" w:hint="default"/>
      </w:rPr>
    </w:lvl>
    <w:lvl w:ilvl="7" w:tplc="240A0003" w:tentative="1">
      <w:start w:val="1"/>
      <w:numFmt w:val="bullet"/>
      <w:lvlText w:val="o"/>
      <w:lvlJc w:val="left"/>
      <w:pPr>
        <w:ind w:left="6465" w:hanging="360"/>
      </w:pPr>
      <w:rPr>
        <w:rFonts w:ascii="Courier New" w:hAnsi="Courier New" w:cs="Courier New" w:hint="default"/>
      </w:rPr>
    </w:lvl>
    <w:lvl w:ilvl="8" w:tplc="240A0005" w:tentative="1">
      <w:start w:val="1"/>
      <w:numFmt w:val="bullet"/>
      <w:lvlText w:val=""/>
      <w:lvlJc w:val="left"/>
      <w:pPr>
        <w:ind w:left="7185" w:hanging="360"/>
      </w:pPr>
      <w:rPr>
        <w:rFonts w:ascii="Wingdings" w:hAnsi="Wingdings" w:hint="default"/>
      </w:rPr>
    </w:lvl>
  </w:abstractNum>
  <w:abstractNum w:abstractNumId="22" w15:restartNumberingAfterBreak="0">
    <w:nsid w:val="4BE41C3C"/>
    <w:multiLevelType w:val="singleLevel"/>
    <w:tmpl w:val="FB0482B2"/>
    <w:lvl w:ilvl="0">
      <w:numFmt w:val="bullet"/>
      <w:lvlText w:val="-"/>
      <w:lvlJc w:val="left"/>
      <w:pPr>
        <w:tabs>
          <w:tab w:val="num" w:pos="360"/>
        </w:tabs>
        <w:ind w:left="360" w:hanging="360"/>
      </w:pPr>
      <w:rPr>
        <w:rFonts w:hint="default"/>
      </w:rPr>
    </w:lvl>
  </w:abstractNum>
  <w:abstractNum w:abstractNumId="23" w15:restartNumberingAfterBreak="0">
    <w:nsid w:val="51E74676"/>
    <w:multiLevelType w:val="hybridMultilevel"/>
    <w:tmpl w:val="8F425A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4311656"/>
    <w:multiLevelType w:val="hybridMultilevel"/>
    <w:tmpl w:val="3EE417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7F22702"/>
    <w:multiLevelType w:val="hybridMultilevel"/>
    <w:tmpl w:val="5DB6A6D6"/>
    <w:lvl w:ilvl="0" w:tplc="240A0001">
      <w:start w:val="1"/>
      <w:numFmt w:val="bullet"/>
      <w:lvlText w:val=""/>
      <w:lvlJc w:val="left"/>
      <w:pPr>
        <w:ind w:left="1860" w:hanging="360"/>
      </w:pPr>
      <w:rPr>
        <w:rFonts w:ascii="Symbol" w:hAnsi="Symbol" w:hint="default"/>
      </w:rPr>
    </w:lvl>
    <w:lvl w:ilvl="1" w:tplc="240A0003" w:tentative="1">
      <w:start w:val="1"/>
      <w:numFmt w:val="bullet"/>
      <w:lvlText w:val="o"/>
      <w:lvlJc w:val="left"/>
      <w:pPr>
        <w:ind w:left="2580" w:hanging="360"/>
      </w:pPr>
      <w:rPr>
        <w:rFonts w:ascii="Courier New" w:hAnsi="Courier New" w:cs="Courier New" w:hint="default"/>
      </w:rPr>
    </w:lvl>
    <w:lvl w:ilvl="2" w:tplc="240A0005" w:tentative="1">
      <w:start w:val="1"/>
      <w:numFmt w:val="bullet"/>
      <w:lvlText w:val=""/>
      <w:lvlJc w:val="left"/>
      <w:pPr>
        <w:ind w:left="3300" w:hanging="360"/>
      </w:pPr>
      <w:rPr>
        <w:rFonts w:ascii="Wingdings" w:hAnsi="Wingdings" w:hint="default"/>
      </w:rPr>
    </w:lvl>
    <w:lvl w:ilvl="3" w:tplc="240A0001" w:tentative="1">
      <w:start w:val="1"/>
      <w:numFmt w:val="bullet"/>
      <w:lvlText w:val=""/>
      <w:lvlJc w:val="left"/>
      <w:pPr>
        <w:ind w:left="4020" w:hanging="360"/>
      </w:pPr>
      <w:rPr>
        <w:rFonts w:ascii="Symbol" w:hAnsi="Symbol" w:hint="default"/>
      </w:rPr>
    </w:lvl>
    <w:lvl w:ilvl="4" w:tplc="240A0003" w:tentative="1">
      <w:start w:val="1"/>
      <w:numFmt w:val="bullet"/>
      <w:lvlText w:val="o"/>
      <w:lvlJc w:val="left"/>
      <w:pPr>
        <w:ind w:left="4740" w:hanging="360"/>
      </w:pPr>
      <w:rPr>
        <w:rFonts w:ascii="Courier New" w:hAnsi="Courier New" w:cs="Courier New" w:hint="default"/>
      </w:rPr>
    </w:lvl>
    <w:lvl w:ilvl="5" w:tplc="240A0005" w:tentative="1">
      <w:start w:val="1"/>
      <w:numFmt w:val="bullet"/>
      <w:lvlText w:val=""/>
      <w:lvlJc w:val="left"/>
      <w:pPr>
        <w:ind w:left="5460" w:hanging="360"/>
      </w:pPr>
      <w:rPr>
        <w:rFonts w:ascii="Wingdings" w:hAnsi="Wingdings" w:hint="default"/>
      </w:rPr>
    </w:lvl>
    <w:lvl w:ilvl="6" w:tplc="240A0001" w:tentative="1">
      <w:start w:val="1"/>
      <w:numFmt w:val="bullet"/>
      <w:lvlText w:val=""/>
      <w:lvlJc w:val="left"/>
      <w:pPr>
        <w:ind w:left="6180" w:hanging="360"/>
      </w:pPr>
      <w:rPr>
        <w:rFonts w:ascii="Symbol" w:hAnsi="Symbol" w:hint="default"/>
      </w:rPr>
    </w:lvl>
    <w:lvl w:ilvl="7" w:tplc="240A0003" w:tentative="1">
      <w:start w:val="1"/>
      <w:numFmt w:val="bullet"/>
      <w:lvlText w:val="o"/>
      <w:lvlJc w:val="left"/>
      <w:pPr>
        <w:ind w:left="6900" w:hanging="360"/>
      </w:pPr>
      <w:rPr>
        <w:rFonts w:ascii="Courier New" w:hAnsi="Courier New" w:cs="Courier New" w:hint="default"/>
      </w:rPr>
    </w:lvl>
    <w:lvl w:ilvl="8" w:tplc="240A0005" w:tentative="1">
      <w:start w:val="1"/>
      <w:numFmt w:val="bullet"/>
      <w:lvlText w:val=""/>
      <w:lvlJc w:val="left"/>
      <w:pPr>
        <w:ind w:left="7620" w:hanging="360"/>
      </w:pPr>
      <w:rPr>
        <w:rFonts w:ascii="Wingdings" w:hAnsi="Wingdings" w:hint="default"/>
      </w:rPr>
    </w:lvl>
  </w:abstractNum>
  <w:abstractNum w:abstractNumId="26" w15:restartNumberingAfterBreak="0">
    <w:nsid w:val="59FF6061"/>
    <w:multiLevelType w:val="hybridMultilevel"/>
    <w:tmpl w:val="5B1A83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AC03883"/>
    <w:multiLevelType w:val="hybridMultilevel"/>
    <w:tmpl w:val="7E4C8B2C"/>
    <w:lvl w:ilvl="0" w:tplc="A1C814E8">
      <w:start w:val="1"/>
      <w:numFmt w:val="bullet"/>
      <w:lvlText w:val="•"/>
      <w:lvlJc w:val="left"/>
      <w:pPr>
        <w:tabs>
          <w:tab w:val="num" w:pos="720"/>
        </w:tabs>
        <w:ind w:left="720" w:hanging="360"/>
      </w:pPr>
      <w:rPr>
        <w:rFonts w:ascii="Arial" w:hAnsi="Arial" w:hint="default"/>
      </w:rPr>
    </w:lvl>
    <w:lvl w:ilvl="1" w:tplc="50321DBA" w:tentative="1">
      <w:start w:val="1"/>
      <w:numFmt w:val="bullet"/>
      <w:lvlText w:val="•"/>
      <w:lvlJc w:val="left"/>
      <w:pPr>
        <w:tabs>
          <w:tab w:val="num" w:pos="1440"/>
        </w:tabs>
        <w:ind w:left="1440" w:hanging="360"/>
      </w:pPr>
      <w:rPr>
        <w:rFonts w:ascii="Arial" w:hAnsi="Arial" w:hint="default"/>
      </w:rPr>
    </w:lvl>
    <w:lvl w:ilvl="2" w:tplc="CB3E94FE" w:tentative="1">
      <w:start w:val="1"/>
      <w:numFmt w:val="bullet"/>
      <w:lvlText w:val="•"/>
      <w:lvlJc w:val="left"/>
      <w:pPr>
        <w:tabs>
          <w:tab w:val="num" w:pos="2160"/>
        </w:tabs>
        <w:ind w:left="2160" w:hanging="360"/>
      </w:pPr>
      <w:rPr>
        <w:rFonts w:ascii="Arial" w:hAnsi="Arial" w:hint="default"/>
      </w:rPr>
    </w:lvl>
    <w:lvl w:ilvl="3" w:tplc="4E964054" w:tentative="1">
      <w:start w:val="1"/>
      <w:numFmt w:val="bullet"/>
      <w:lvlText w:val="•"/>
      <w:lvlJc w:val="left"/>
      <w:pPr>
        <w:tabs>
          <w:tab w:val="num" w:pos="2880"/>
        </w:tabs>
        <w:ind w:left="2880" w:hanging="360"/>
      </w:pPr>
      <w:rPr>
        <w:rFonts w:ascii="Arial" w:hAnsi="Arial" w:hint="default"/>
      </w:rPr>
    </w:lvl>
    <w:lvl w:ilvl="4" w:tplc="2B3A950A" w:tentative="1">
      <w:start w:val="1"/>
      <w:numFmt w:val="bullet"/>
      <w:lvlText w:val="•"/>
      <w:lvlJc w:val="left"/>
      <w:pPr>
        <w:tabs>
          <w:tab w:val="num" w:pos="3600"/>
        </w:tabs>
        <w:ind w:left="3600" w:hanging="360"/>
      </w:pPr>
      <w:rPr>
        <w:rFonts w:ascii="Arial" w:hAnsi="Arial" w:hint="default"/>
      </w:rPr>
    </w:lvl>
    <w:lvl w:ilvl="5" w:tplc="3CAABF0A" w:tentative="1">
      <w:start w:val="1"/>
      <w:numFmt w:val="bullet"/>
      <w:lvlText w:val="•"/>
      <w:lvlJc w:val="left"/>
      <w:pPr>
        <w:tabs>
          <w:tab w:val="num" w:pos="4320"/>
        </w:tabs>
        <w:ind w:left="4320" w:hanging="360"/>
      </w:pPr>
      <w:rPr>
        <w:rFonts w:ascii="Arial" w:hAnsi="Arial" w:hint="default"/>
      </w:rPr>
    </w:lvl>
    <w:lvl w:ilvl="6" w:tplc="7BBECB94" w:tentative="1">
      <w:start w:val="1"/>
      <w:numFmt w:val="bullet"/>
      <w:lvlText w:val="•"/>
      <w:lvlJc w:val="left"/>
      <w:pPr>
        <w:tabs>
          <w:tab w:val="num" w:pos="5040"/>
        </w:tabs>
        <w:ind w:left="5040" w:hanging="360"/>
      </w:pPr>
      <w:rPr>
        <w:rFonts w:ascii="Arial" w:hAnsi="Arial" w:hint="default"/>
      </w:rPr>
    </w:lvl>
    <w:lvl w:ilvl="7" w:tplc="9E861194" w:tentative="1">
      <w:start w:val="1"/>
      <w:numFmt w:val="bullet"/>
      <w:lvlText w:val="•"/>
      <w:lvlJc w:val="left"/>
      <w:pPr>
        <w:tabs>
          <w:tab w:val="num" w:pos="5760"/>
        </w:tabs>
        <w:ind w:left="5760" w:hanging="360"/>
      </w:pPr>
      <w:rPr>
        <w:rFonts w:ascii="Arial" w:hAnsi="Arial" w:hint="default"/>
      </w:rPr>
    </w:lvl>
    <w:lvl w:ilvl="8" w:tplc="9AF4EC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BF69EC"/>
    <w:multiLevelType w:val="hybridMultilevel"/>
    <w:tmpl w:val="957C3608"/>
    <w:lvl w:ilvl="0" w:tplc="240A0001">
      <w:start w:val="1"/>
      <w:numFmt w:val="bullet"/>
      <w:lvlText w:val=""/>
      <w:lvlJc w:val="left"/>
      <w:pPr>
        <w:ind w:left="1425" w:hanging="360"/>
      </w:pPr>
      <w:rPr>
        <w:rFonts w:ascii="Symbol" w:hAnsi="Symbol" w:hint="default"/>
      </w:rPr>
    </w:lvl>
    <w:lvl w:ilvl="1" w:tplc="240A0003" w:tentative="1">
      <w:start w:val="1"/>
      <w:numFmt w:val="bullet"/>
      <w:lvlText w:val="o"/>
      <w:lvlJc w:val="left"/>
      <w:pPr>
        <w:ind w:left="2145" w:hanging="360"/>
      </w:pPr>
      <w:rPr>
        <w:rFonts w:ascii="Courier New" w:hAnsi="Courier New" w:cs="Courier New" w:hint="default"/>
      </w:rPr>
    </w:lvl>
    <w:lvl w:ilvl="2" w:tplc="240A0005" w:tentative="1">
      <w:start w:val="1"/>
      <w:numFmt w:val="bullet"/>
      <w:lvlText w:val=""/>
      <w:lvlJc w:val="left"/>
      <w:pPr>
        <w:ind w:left="2865" w:hanging="360"/>
      </w:pPr>
      <w:rPr>
        <w:rFonts w:ascii="Wingdings" w:hAnsi="Wingdings" w:hint="default"/>
      </w:rPr>
    </w:lvl>
    <w:lvl w:ilvl="3" w:tplc="240A0001" w:tentative="1">
      <w:start w:val="1"/>
      <w:numFmt w:val="bullet"/>
      <w:lvlText w:val=""/>
      <w:lvlJc w:val="left"/>
      <w:pPr>
        <w:ind w:left="3585" w:hanging="360"/>
      </w:pPr>
      <w:rPr>
        <w:rFonts w:ascii="Symbol" w:hAnsi="Symbol" w:hint="default"/>
      </w:rPr>
    </w:lvl>
    <w:lvl w:ilvl="4" w:tplc="240A0003" w:tentative="1">
      <w:start w:val="1"/>
      <w:numFmt w:val="bullet"/>
      <w:lvlText w:val="o"/>
      <w:lvlJc w:val="left"/>
      <w:pPr>
        <w:ind w:left="4305" w:hanging="360"/>
      </w:pPr>
      <w:rPr>
        <w:rFonts w:ascii="Courier New" w:hAnsi="Courier New" w:cs="Courier New" w:hint="default"/>
      </w:rPr>
    </w:lvl>
    <w:lvl w:ilvl="5" w:tplc="240A0005" w:tentative="1">
      <w:start w:val="1"/>
      <w:numFmt w:val="bullet"/>
      <w:lvlText w:val=""/>
      <w:lvlJc w:val="left"/>
      <w:pPr>
        <w:ind w:left="5025" w:hanging="360"/>
      </w:pPr>
      <w:rPr>
        <w:rFonts w:ascii="Wingdings" w:hAnsi="Wingdings" w:hint="default"/>
      </w:rPr>
    </w:lvl>
    <w:lvl w:ilvl="6" w:tplc="240A0001" w:tentative="1">
      <w:start w:val="1"/>
      <w:numFmt w:val="bullet"/>
      <w:lvlText w:val=""/>
      <w:lvlJc w:val="left"/>
      <w:pPr>
        <w:ind w:left="5745" w:hanging="360"/>
      </w:pPr>
      <w:rPr>
        <w:rFonts w:ascii="Symbol" w:hAnsi="Symbol" w:hint="default"/>
      </w:rPr>
    </w:lvl>
    <w:lvl w:ilvl="7" w:tplc="240A0003" w:tentative="1">
      <w:start w:val="1"/>
      <w:numFmt w:val="bullet"/>
      <w:lvlText w:val="o"/>
      <w:lvlJc w:val="left"/>
      <w:pPr>
        <w:ind w:left="6465" w:hanging="360"/>
      </w:pPr>
      <w:rPr>
        <w:rFonts w:ascii="Courier New" w:hAnsi="Courier New" w:cs="Courier New" w:hint="default"/>
      </w:rPr>
    </w:lvl>
    <w:lvl w:ilvl="8" w:tplc="240A0005" w:tentative="1">
      <w:start w:val="1"/>
      <w:numFmt w:val="bullet"/>
      <w:lvlText w:val=""/>
      <w:lvlJc w:val="left"/>
      <w:pPr>
        <w:ind w:left="7185" w:hanging="360"/>
      </w:pPr>
      <w:rPr>
        <w:rFonts w:ascii="Wingdings" w:hAnsi="Wingdings" w:hint="default"/>
      </w:rPr>
    </w:lvl>
  </w:abstractNum>
  <w:abstractNum w:abstractNumId="29" w15:restartNumberingAfterBreak="0">
    <w:nsid w:val="63782CF4"/>
    <w:multiLevelType w:val="hybridMultilevel"/>
    <w:tmpl w:val="3F1A22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69C3B4D"/>
    <w:multiLevelType w:val="hybridMultilevel"/>
    <w:tmpl w:val="5C6E85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ABE4856"/>
    <w:multiLevelType w:val="hybridMultilevel"/>
    <w:tmpl w:val="AFD63A9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15:restartNumberingAfterBreak="0">
    <w:nsid w:val="6BED3B08"/>
    <w:multiLevelType w:val="hybridMultilevel"/>
    <w:tmpl w:val="E7428E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E5D3CAB"/>
    <w:multiLevelType w:val="hybridMultilevel"/>
    <w:tmpl w:val="4D10D8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271202F"/>
    <w:multiLevelType w:val="hybridMultilevel"/>
    <w:tmpl w:val="ECE468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5E10D75"/>
    <w:multiLevelType w:val="hybridMultilevel"/>
    <w:tmpl w:val="EC287E3E"/>
    <w:lvl w:ilvl="0" w:tplc="240A0001">
      <w:start w:val="1"/>
      <w:numFmt w:val="bullet"/>
      <w:lvlText w:val=""/>
      <w:lvlJc w:val="left"/>
      <w:pPr>
        <w:ind w:left="1425" w:hanging="360"/>
      </w:pPr>
      <w:rPr>
        <w:rFonts w:ascii="Symbol" w:hAnsi="Symbol" w:hint="default"/>
      </w:rPr>
    </w:lvl>
    <w:lvl w:ilvl="1" w:tplc="240A0003" w:tentative="1">
      <w:start w:val="1"/>
      <w:numFmt w:val="bullet"/>
      <w:lvlText w:val="o"/>
      <w:lvlJc w:val="left"/>
      <w:pPr>
        <w:ind w:left="2145" w:hanging="360"/>
      </w:pPr>
      <w:rPr>
        <w:rFonts w:ascii="Courier New" w:hAnsi="Courier New" w:cs="Courier New" w:hint="default"/>
      </w:rPr>
    </w:lvl>
    <w:lvl w:ilvl="2" w:tplc="240A0005" w:tentative="1">
      <w:start w:val="1"/>
      <w:numFmt w:val="bullet"/>
      <w:lvlText w:val=""/>
      <w:lvlJc w:val="left"/>
      <w:pPr>
        <w:ind w:left="2865" w:hanging="360"/>
      </w:pPr>
      <w:rPr>
        <w:rFonts w:ascii="Wingdings" w:hAnsi="Wingdings" w:hint="default"/>
      </w:rPr>
    </w:lvl>
    <w:lvl w:ilvl="3" w:tplc="240A0001" w:tentative="1">
      <w:start w:val="1"/>
      <w:numFmt w:val="bullet"/>
      <w:lvlText w:val=""/>
      <w:lvlJc w:val="left"/>
      <w:pPr>
        <w:ind w:left="3585" w:hanging="360"/>
      </w:pPr>
      <w:rPr>
        <w:rFonts w:ascii="Symbol" w:hAnsi="Symbol" w:hint="default"/>
      </w:rPr>
    </w:lvl>
    <w:lvl w:ilvl="4" w:tplc="240A0003" w:tentative="1">
      <w:start w:val="1"/>
      <w:numFmt w:val="bullet"/>
      <w:lvlText w:val="o"/>
      <w:lvlJc w:val="left"/>
      <w:pPr>
        <w:ind w:left="4305" w:hanging="360"/>
      </w:pPr>
      <w:rPr>
        <w:rFonts w:ascii="Courier New" w:hAnsi="Courier New" w:cs="Courier New" w:hint="default"/>
      </w:rPr>
    </w:lvl>
    <w:lvl w:ilvl="5" w:tplc="240A0005" w:tentative="1">
      <w:start w:val="1"/>
      <w:numFmt w:val="bullet"/>
      <w:lvlText w:val=""/>
      <w:lvlJc w:val="left"/>
      <w:pPr>
        <w:ind w:left="5025" w:hanging="360"/>
      </w:pPr>
      <w:rPr>
        <w:rFonts w:ascii="Wingdings" w:hAnsi="Wingdings" w:hint="default"/>
      </w:rPr>
    </w:lvl>
    <w:lvl w:ilvl="6" w:tplc="240A0001" w:tentative="1">
      <w:start w:val="1"/>
      <w:numFmt w:val="bullet"/>
      <w:lvlText w:val=""/>
      <w:lvlJc w:val="left"/>
      <w:pPr>
        <w:ind w:left="5745" w:hanging="360"/>
      </w:pPr>
      <w:rPr>
        <w:rFonts w:ascii="Symbol" w:hAnsi="Symbol" w:hint="default"/>
      </w:rPr>
    </w:lvl>
    <w:lvl w:ilvl="7" w:tplc="240A0003" w:tentative="1">
      <w:start w:val="1"/>
      <w:numFmt w:val="bullet"/>
      <w:lvlText w:val="o"/>
      <w:lvlJc w:val="left"/>
      <w:pPr>
        <w:ind w:left="6465" w:hanging="360"/>
      </w:pPr>
      <w:rPr>
        <w:rFonts w:ascii="Courier New" w:hAnsi="Courier New" w:cs="Courier New" w:hint="default"/>
      </w:rPr>
    </w:lvl>
    <w:lvl w:ilvl="8" w:tplc="240A0005" w:tentative="1">
      <w:start w:val="1"/>
      <w:numFmt w:val="bullet"/>
      <w:lvlText w:val=""/>
      <w:lvlJc w:val="left"/>
      <w:pPr>
        <w:ind w:left="7185" w:hanging="360"/>
      </w:pPr>
      <w:rPr>
        <w:rFonts w:ascii="Wingdings" w:hAnsi="Wingdings" w:hint="default"/>
      </w:rPr>
    </w:lvl>
  </w:abstractNum>
  <w:abstractNum w:abstractNumId="36" w15:restartNumberingAfterBreak="0">
    <w:nsid w:val="77553F3D"/>
    <w:multiLevelType w:val="hybridMultilevel"/>
    <w:tmpl w:val="7E3A063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7" w15:restartNumberingAfterBreak="0">
    <w:nsid w:val="791311C3"/>
    <w:multiLevelType w:val="hybridMultilevel"/>
    <w:tmpl w:val="569E3C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97F3FFC"/>
    <w:multiLevelType w:val="multilevel"/>
    <w:tmpl w:val="0C0A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AAF5018"/>
    <w:multiLevelType w:val="hybridMultilevel"/>
    <w:tmpl w:val="1EC02D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F135B57"/>
    <w:multiLevelType w:val="hybridMultilevel"/>
    <w:tmpl w:val="CFA697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3013699">
    <w:abstractNumId w:val="5"/>
  </w:num>
  <w:num w:numId="2" w16cid:durableId="56631632">
    <w:abstractNumId w:val="27"/>
  </w:num>
  <w:num w:numId="3" w16cid:durableId="964232968">
    <w:abstractNumId w:val="14"/>
  </w:num>
  <w:num w:numId="4" w16cid:durableId="1554544095">
    <w:abstractNumId w:val="2"/>
  </w:num>
  <w:num w:numId="5" w16cid:durableId="527916070">
    <w:abstractNumId w:val="22"/>
  </w:num>
  <w:num w:numId="6" w16cid:durableId="1456102257">
    <w:abstractNumId w:val="31"/>
  </w:num>
  <w:num w:numId="7" w16cid:durableId="1355692846">
    <w:abstractNumId w:val="23"/>
  </w:num>
  <w:num w:numId="8" w16cid:durableId="329018006">
    <w:abstractNumId w:val="20"/>
  </w:num>
  <w:num w:numId="9" w16cid:durableId="2006785954">
    <w:abstractNumId w:val="6"/>
  </w:num>
  <w:num w:numId="10" w16cid:durableId="61566392">
    <w:abstractNumId w:val="38"/>
  </w:num>
  <w:num w:numId="11" w16cid:durableId="1226454896">
    <w:abstractNumId w:val="29"/>
  </w:num>
  <w:num w:numId="12" w16cid:durableId="1436944647">
    <w:abstractNumId w:val="11"/>
  </w:num>
  <w:num w:numId="13" w16cid:durableId="1525904293">
    <w:abstractNumId w:val="3"/>
  </w:num>
  <w:num w:numId="14" w16cid:durableId="1064529079">
    <w:abstractNumId w:val="40"/>
  </w:num>
  <w:num w:numId="15" w16cid:durableId="2016030834">
    <w:abstractNumId w:val="30"/>
  </w:num>
  <w:num w:numId="16" w16cid:durableId="44529695">
    <w:abstractNumId w:val="7"/>
  </w:num>
  <w:num w:numId="17" w16cid:durableId="1546522128">
    <w:abstractNumId w:val="34"/>
  </w:num>
  <w:num w:numId="18" w16cid:durableId="954603502">
    <w:abstractNumId w:val="24"/>
  </w:num>
  <w:num w:numId="19" w16cid:durableId="1689867723">
    <w:abstractNumId w:val="8"/>
  </w:num>
  <w:num w:numId="20" w16cid:durableId="570234137">
    <w:abstractNumId w:val="26"/>
  </w:num>
  <w:num w:numId="21" w16cid:durableId="1230923765">
    <w:abstractNumId w:val="13"/>
  </w:num>
  <w:num w:numId="22" w16cid:durableId="1524780706">
    <w:abstractNumId w:val="32"/>
  </w:num>
  <w:num w:numId="23" w16cid:durableId="1098019042">
    <w:abstractNumId w:val="33"/>
  </w:num>
  <w:num w:numId="24" w16cid:durableId="1445154373">
    <w:abstractNumId w:val="1"/>
  </w:num>
  <w:num w:numId="25" w16cid:durableId="1335302191">
    <w:abstractNumId w:val="4"/>
  </w:num>
  <w:num w:numId="26" w16cid:durableId="397943445">
    <w:abstractNumId w:val="19"/>
  </w:num>
  <w:num w:numId="27" w16cid:durableId="1516114718">
    <w:abstractNumId w:val="39"/>
  </w:num>
  <w:num w:numId="28" w16cid:durableId="195896270">
    <w:abstractNumId w:val="10"/>
  </w:num>
  <w:num w:numId="29" w16cid:durableId="548031971">
    <w:abstractNumId w:val="9"/>
  </w:num>
  <w:num w:numId="30" w16cid:durableId="241449882">
    <w:abstractNumId w:val="18"/>
  </w:num>
  <w:num w:numId="31" w16cid:durableId="2000114901">
    <w:abstractNumId w:val="17"/>
  </w:num>
  <w:num w:numId="32" w16cid:durableId="257569280">
    <w:abstractNumId w:val="15"/>
  </w:num>
  <w:num w:numId="33" w16cid:durableId="1136682314">
    <w:abstractNumId w:val="16"/>
  </w:num>
  <w:num w:numId="34" w16cid:durableId="1445660340">
    <w:abstractNumId w:val="25"/>
  </w:num>
  <w:num w:numId="35" w16cid:durableId="13575736">
    <w:abstractNumId w:val="36"/>
  </w:num>
  <w:num w:numId="36" w16cid:durableId="1028094927">
    <w:abstractNumId w:val="0"/>
  </w:num>
  <w:num w:numId="37" w16cid:durableId="1211915094">
    <w:abstractNumId w:val="21"/>
  </w:num>
  <w:num w:numId="38" w16cid:durableId="1949896163">
    <w:abstractNumId w:val="37"/>
  </w:num>
  <w:num w:numId="39" w16cid:durableId="513959655">
    <w:abstractNumId w:val="35"/>
  </w:num>
  <w:num w:numId="40" w16cid:durableId="300694142">
    <w:abstractNumId w:val="12"/>
  </w:num>
  <w:num w:numId="41" w16cid:durableId="125069368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CC4FF8"/>
    <w:rsid w:val="00003AFD"/>
    <w:rsid w:val="00012397"/>
    <w:rsid w:val="00024B1B"/>
    <w:rsid w:val="00060400"/>
    <w:rsid w:val="000A18A9"/>
    <w:rsid w:val="000A5D9F"/>
    <w:rsid w:val="000C12D2"/>
    <w:rsid w:val="000C6187"/>
    <w:rsid w:val="000D5C17"/>
    <w:rsid w:val="000F4BE0"/>
    <w:rsid w:val="000F79CC"/>
    <w:rsid w:val="00114259"/>
    <w:rsid w:val="00152EEE"/>
    <w:rsid w:val="001947BC"/>
    <w:rsid w:val="001A4469"/>
    <w:rsid w:val="001B30D5"/>
    <w:rsid w:val="001C4FED"/>
    <w:rsid w:val="001D1401"/>
    <w:rsid w:val="001D15E1"/>
    <w:rsid w:val="00200D34"/>
    <w:rsid w:val="002058B9"/>
    <w:rsid w:val="00211418"/>
    <w:rsid w:val="00235E44"/>
    <w:rsid w:val="002836AB"/>
    <w:rsid w:val="002952D8"/>
    <w:rsid w:val="00297A48"/>
    <w:rsid w:val="002B3513"/>
    <w:rsid w:val="002B445B"/>
    <w:rsid w:val="002C115D"/>
    <w:rsid w:val="002D0A07"/>
    <w:rsid w:val="002E5C28"/>
    <w:rsid w:val="003101D2"/>
    <w:rsid w:val="00335189"/>
    <w:rsid w:val="00342450"/>
    <w:rsid w:val="00347018"/>
    <w:rsid w:val="00383269"/>
    <w:rsid w:val="00386C05"/>
    <w:rsid w:val="003956A7"/>
    <w:rsid w:val="003A199B"/>
    <w:rsid w:val="003C6D03"/>
    <w:rsid w:val="003D5365"/>
    <w:rsid w:val="003D5DF1"/>
    <w:rsid w:val="003E43E2"/>
    <w:rsid w:val="003E5BC9"/>
    <w:rsid w:val="003F00CC"/>
    <w:rsid w:val="004100B8"/>
    <w:rsid w:val="0041312A"/>
    <w:rsid w:val="00421F84"/>
    <w:rsid w:val="00444A62"/>
    <w:rsid w:val="00450A11"/>
    <w:rsid w:val="00456FE9"/>
    <w:rsid w:val="0046229D"/>
    <w:rsid w:val="00483402"/>
    <w:rsid w:val="0048686B"/>
    <w:rsid w:val="004950DB"/>
    <w:rsid w:val="004B62FA"/>
    <w:rsid w:val="004C4F97"/>
    <w:rsid w:val="004F5F29"/>
    <w:rsid w:val="00500D53"/>
    <w:rsid w:val="00514CCA"/>
    <w:rsid w:val="00521935"/>
    <w:rsid w:val="0053224A"/>
    <w:rsid w:val="0053226F"/>
    <w:rsid w:val="005442BA"/>
    <w:rsid w:val="00567B3C"/>
    <w:rsid w:val="00584E6E"/>
    <w:rsid w:val="005869BC"/>
    <w:rsid w:val="005C108C"/>
    <w:rsid w:val="005C6EC2"/>
    <w:rsid w:val="005D2D1E"/>
    <w:rsid w:val="005F581C"/>
    <w:rsid w:val="00603585"/>
    <w:rsid w:val="00656529"/>
    <w:rsid w:val="00681FD7"/>
    <w:rsid w:val="00695DA5"/>
    <w:rsid w:val="006A51CE"/>
    <w:rsid w:val="006C52C5"/>
    <w:rsid w:val="006C7B94"/>
    <w:rsid w:val="006D747B"/>
    <w:rsid w:val="006F04F2"/>
    <w:rsid w:val="006F29CA"/>
    <w:rsid w:val="00735A18"/>
    <w:rsid w:val="007531D0"/>
    <w:rsid w:val="0075333E"/>
    <w:rsid w:val="0078378B"/>
    <w:rsid w:val="007A3B5F"/>
    <w:rsid w:val="007B0637"/>
    <w:rsid w:val="007C2216"/>
    <w:rsid w:val="00813266"/>
    <w:rsid w:val="00832B49"/>
    <w:rsid w:val="00834055"/>
    <w:rsid w:val="008616B1"/>
    <w:rsid w:val="00873808"/>
    <w:rsid w:val="008777A7"/>
    <w:rsid w:val="00893B8C"/>
    <w:rsid w:val="008B1DC2"/>
    <w:rsid w:val="008B2B01"/>
    <w:rsid w:val="008B3AB1"/>
    <w:rsid w:val="008E0F29"/>
    <w:rsid w:val="008E3F19"/>
    <w:rsid w:val="008F2B07"/>
    <w:rsid w:val="00901126"/>
    <w:rsid w:val="009026F4"/>
    <w:rsid w:val="00914EA9"/>
    <w:rsid w:val="00923947"/>
    <w:rsid w:val="00927B5C"/>
    <w:rsid w:val="00942EA2"/>
    <w:rsid w:val="00955C05"/>
    <w:rsid w:val="0095625C"/>
    <w:rsid w:val="00962A56"/>
    <w:rsid w:val="00965127"/>
    <w:rsid w:val="0097336C"/>
    <w:rsid w:val="009A0CC4"/>
    <w:rsid w:val="009E56BE"/>
    <w:rsid w:val="009F01E7"/>
    <w:rsid w:val="00A15045"/>
    <w:rsid w:val="00A1618C"/>
    <w:rsid w:val="00A23394"/>
    <w:rsid w:val="00A4250C"/>
    <w:rsid w:val="00A441A8"/>
    <w:rsid w:val="00A46DAD"/>
    <w:rsid w:val="00A70B53"/>
    <w:rsid w:val="00A76A29"/>
    <w:rsid w:val="00AD33A0"/>
    <w:rsid w:val="00AE4318"/>
    <w:rsid w:val="00AE730C"/>
    <w:rsid w:val="00B0000D"/>
    <w:rsid w:val="00B03EF8"/>
    <w:rsid w:val="00B143E2"/>
    <w:rsid w:val="00B566AD"/>
    <w:rsid w:val="00B8145A"/>
    <w:rsid w:val="00B843B2"/>
    <w:rsid w:val="00B843D6"/>
    <w:rsid w:val="00B84BF8"/>
    <w:rsid w:val="00B91EF0"/>
    <w:rsid w:val="00B93B55"/>
    <w:rsid w:val="00BD30D0"/>
    <w:rsid w:val="00BD79A7"/>
    <w:rsid w:val="00BE7E6F"/>
    <w:rsid w:val="00BF1AB9"/>
    <w:rsid w:val="00BF2AF3"/>
    <w:rsid w:val="00C16030"/>
    <w:rsid w:val="00C1695E"/>
    <w:rsid w:val="00C33046"/>
    <w:rsid w:val="00C3732F"/>
    <w:rsid w:val="00C60ACB"/>
    <w:rsid w:val="00C94DDC"/>
    <w:rsid w:val="00CA0D86"/>
    <w:rsid w:val="00CC1C6C"/>
    <w:rsid w:val="00CC4FF8"/>
    <w:rsid w:val="00CD0A9D"/>
    <w:rsid w:val="00CD3259"/>
    <w:rsid w:val="00CD6A07"/>
    <w:rsid w:val="00CF2B9B"/>
    <w:rsid w:val="00CF6E5D"/>
    <w:rsid w:val="00D12623"/>
    <w:rsid w:val="00D14FC4"/>
    <w:rsid w:val="00D2589A"/>
    <w:rsid w:val="00D31E9A"/>
    <w:rsid w:val="00D50A4B"/>
    <w:rsid w:val="00D61060"/>
    <w:rsid w:val="00D833EB"/>
    <w:rsid w:val="00DE06C1"/>
    <w:rsid w:val="00DF0B29"/>
    <w:rsid w:val="00E1039D"/>
    <w:rsid w:val="00E14735"/>
    <w:rsid w:val="00E255A8"/>
    <w:rsid w:val="00E414CC"/>
    <w:rsid w:val="00E4699F"/>
    <w:rsid w:val="00E64EF1"/>
    <w:rsid w:val="00E7299D"/>
    <w:rsid w:val="00E839E6"/>
    <w:rsid w:val="00E83F98"/>
    <w:rsid w:val="00E93B8D"/>
    <w:rsid w:val="00EA42A7"/>
    <w:rsid w:val="00EA6E69"/>
    <w:rsid w:val="00EB48C7"/>
    <w:rsid w:val="00EE078C"/>
    <w:rsid w:val="00EE4641"/>
    <w:rsid w:val="00EF02BC"/>
    <w:rsid w:val="00F24CD3"/>
    <w:rsid w:val="00F43487"/>
    <w:rsid w:val="00F449C2"/>
    <w:rsid w:val="00F464D8"/>
    <w:rsid w:val="00F535AF"/>
    <w:rsid w:val="00F54F73"/>
    <w:rsid w:val="00F550FD"/>
    <w:rsid w:val="00F55EB9"/>
    <w:rsid w:val="00F71848"/>
    <w:rsid w:val="00FA4445"/>
    <w:rsid w:val="00FA6376"/>
    <w:rsid w:val="00FB1F80"/>
    <w:rsid w:val="00FB2FAB"/>
    <w:rsid w:val="00FC105C"/>
    <w:rsid w:val="00FC6E12"/>
    <w:rsid w:val="00FD4E7F"/>
    <w:rsid w:val="00FE1415"/>
    <w:rsid w:val="00FE1FF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D1FF8"/>
  <w15:docId w15:val="{E56F9B13-0B03-44EE-B3A5-87A1D80EA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735"/>
    <w:pPr>
      <w:suppressAutoHyphens/>
    </w:pPr>
    <w:rPr>
      <w:lang w:val="es-ES" w:eastAsia="ar-SA"/>
    </w:rPr>
  </w:style>
  <w:style w:type="paragraph" w:styleId="Ttulo5">
    <w:name w:val="heading 5"/>
    <w:basedOn w:val="Normal"/>
    <w:next w:val="Normal"/>
    <w:link w:val="Ttulo5Car"/>
    <w:qFormat/>
    <w:rsid w:val="00AE730C"/>
    <w:pPr>
      <w:suppressAutoHyphens w:val="0"/>
      <w:spacing w:before="240" w:after="60"/>
      <w:outlineLvl w:val="4"/>
    </w:pPr>
    <w:rPr>
      <w:rFonts w:ascii="Calibri" w:hAnsi="Calibri"/>
      <w:b/>
      <w:bCs/>
      <w:i/>
      <w:iCs/>
      <w:sz w:val="26"/>
      <w:szCs w:val="2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1">
    <w:name w:val="Fuente de párrafo predeter.1"/>
    <w:rsid w:val="00E14735"/>
  </w:style>
  <w:style w:type="paragraph" w:customStyle="1" w:styleId="Encabezado1">
    <w:name w:val="Encabezado1"/>
    <w:basedOn w:val="Normal"/>
    <w:next w:val="Textoindependiente"/>
    <w:rsid w:val="00E14735"/>
    <w:pPr>
      <w:keepNext/>
      <w:spacing w:before="240" w:after="120"/>
    </w:pPr>
    <w:rPr>
      <w:rFonts w:ascii="Arial" w:eastAsia="Lucida Sans Unicode" w:hAnsi="Arial" w:cs="Tahoma"/>
      <w:sz w:val="28"/>
      <w:szCs w:val="28"/>
    </w:rPr>
  </w:style>
  <w:style w:type="paragraph" w:styleId="Textoindependiente">
    <w:name w:val="Body Text"/>
    <w:basedOn w:val="Normal"/>
    <w:rsid w:val="00E14735"/>
    <w:pPr>
      <w:spacing w:after="120"/>
    </w:pPr>
  </w:style>
  <w:style w:type="paragraph" w:styleId="Lista">
    <w:name w:val="List"/>
    <w:basedOn w:val="Textoindependiente"/>
    <w:rsid w:val="00E14735"/>
    <w:rPr>
      <w:rFonts w:cs="Tahoma"/>
    </w:rPr>
  </w:style>
  <w:style w:type="paragraph" w:customStyle="1" w:styleId="Etiqueta">
    <w:name w:val="Etiqueta"/>
    <w:basedOn w:val="Normal"/>
    <w:rsid w:val="00E14735"/>
    <w:pPr>
      <w:suppressLineNumbers/>
      <w:spacing w:before="120" w:after="120"/>
    </w:pPr>
    <w:rPr>
      <w:rFonts w:cs="Tahoma"/>
      <w:i/>
      <w:iCs/>
      <w:sz w:val="24"/>
      <w:szCs w:val="24"/>
    </w:rPr>
  </w:style>
  <w:style w:type="paragraph" w:customStyle="1" w:styleId="ndice">
    <w:name w:val="Índice"/>
    <w:basedOn w:val="Normal"/>
    <w:rsid w:val="00E14735"/>
    <w:pPr>
      <w:suppressLineNumbers/>
    </w:pPr>
    <w:rPr>
      <w:rFonts w:cs="Tahoma"/>
    </w:rPr>
  </w:style>
  <w:style w:type="paragraph" w:styleId="Encabezado">
    <w:name w:val="header"/>
    <w:basedOn w:val="Normal"/>
    <w:link w:val="EncabezadoCar"/>
    <w:rsid w:val="00E14735"/>
    <w:pPr>
      <w:tabs>
        <w:tab w:val="center" w:pos="4252"/>
        <w:tab w:val="right" w:pos="8504"/>
      </w:tabs>
    </w:pPr>
  </w:style>
  <w:style w:type="paragraph" w:styleId="Piedepgina">
    <w:name w:val="footer"/>
    <w:basedOn w:val="Normal"/>
    <w:link w:val="PiedepginaCar"/>
    <w:uiPriority w:val="99"/>
    <w:rsid w:val="00E14735"/>
    <w:pPr>
      <w:tabs>
        <w:tab w:val="center" w:pos="4252"/>
        <w:tab w:val="right" w:pos="8504"/>
      </w:tabs>
    </w:pPr>
  </w:style>
  <w:style w:type="paragraph" w:customStyle="1" w:styleId="Estndar">
    <w:name w:val="Estándar"/>
    <w:rsid w:val="00E14735"/>
    <w:pPr>
      <w:suppressAutoHyphens/>
    </w:pPr>
    <w:rPr>
      <w:sz w:val="24"/>
      <w:lang w:val="es-ES" w:eastAsia="ar-SA"/>
    </w:rPr>
  </w:style>
  <w:style w:type="paragraph" w:customStyle="1" w:styleId="Contenidodelatabla">
    <w:name w:val="Contenido de la tabla"/>
    <w:basedOn w:val="Normal"/>
    <w:rsid w:val="00E14735"/>
    <w:pPr>
      <w:autoSpaceDE w:val="0"/>
      <w:spacing w:after="120"/>
    </w:pPr>
    <w:rPr>
      <w:sz w:val="24"/>
      <w:szCs w:val="24"/>
      <w:lang w:val="es-MX"/>
    </w:rPr>
  </w:style>
  <w:style w:type="paragraph" w:customStyle="1" w:styleId="Encabezadodelatabla">
    <w:name w:val="Encabezado de la tabla"/>
    <w:basedOn w:val="Contenidodelatabla"/>
    <w:rsid w:val="00E14735"/>
    <w:pPr>
      <w:suppressLineNumbers/>
      <w:jc w:val="center"/>
    </w:pPr>
    <w:rPr>
      <w:b/>
      <w:bCs/>
      <w:i/>
      <w:iCs/>
    </w:rPr>
  </w:style>
  <w:style w:type="character" w:customStyle="1" w:styleId="PiedepginaCar">
    <w:name w:val="Pie de página Car"/>
    <w:basedOn w:val="Fuentedeprrafopredeter"/>
    <w:link w:val="Piedepgina"/>
    <w:uiPriority w:val="99"/>
    <w:rsid w:val="00D833EB"/>
    <w:rPr>
      <w:lang w:val="es-ES" w:eastAsia="ar-SA" w:bidi="ar-SA"/>
    </w:rPr>
  </w:style>
  <w:style w:type="paragraph" w:styleId="Textodeglobo">
    <w:name w:val="Balloon Text"/>
    <w:basedOn w:val="Normal"/>
    <w:semiHidden/>
    <w:rsid w:val="00060400"/>
    <w:rPr>
      <w:rFonts w:ascii="Tahoma" w:hAnsi="Tahoma" w:cs="Tahoma"/>
      <w:sz w:val="16"/>
      <w:szCs w:val="16"/>
    </w:rPr>
  </w:style>
  <w:style w:type="character" w:customStyle="1" w:styleId="EncabezadoCar">
    <w:name w:val="Encabezado Car"/>
    <w:basedOn w:val="Fuentedeprrafopredeter"/>
    <w:link w:val="Encabezado"/>
    <w:rsid w:val="00B843B2"/>
    <w:rPr>
      <w:lang w:val="es-ES" w:eastAsia="ar-SA"/>
    </w:rPr>
  </w:style>
  <w:style w:type="paragraph" w:styleId="Prrafodelista">
    <w:name w:val="List Paragraph"/>
    <w:basedOn w:val="Normal"/>
    <w:uiPriority w:val="34"/>
    <w:qFormat/>
    <w:rsid w:val="00B843D6"/>
    <w:pPr>
      <w:ind w:left="720"/>
      <w:contextualSpacing/>
    </w:pPr>
  </w:style>
  <w:style w:type="character" w:customStyle="1" w:styleId="Ttulo5Car">
    <w:name w:val="Título 5 Car"/>
    <w:basedOn w:val="Fuentedeprrafopredeter"/>
    <w:link w:val="Ttulo5"/>
    <w:rsid w:val="00AE730C"/>
    <w:rPr>
      <w:rFonts w:ascii="Calibri" w:hAnsi="Calibri"/>
      <w:b/>
      <w:bCs/>
      <w:i/>
      <w:iCs/>
      <w:sz w:val="26"/>
      <w:szCs w:val="26"/>
      <w:lang w:val="es-ES" w:eastAsia="es-ES"/>
    </w:rPr>
  </w:style>
  <w:style w:type="character" w:styleId="Hipervnculo">
    <w:name w:val="Hyperlink"/>
    <w:uiPriority w:val="99"/>
    <w:unhideWhenUsed/>
    <w:rsid w:val="0095625C"/>
    <w:rPr>
      <w:color w:val="0000FF"/>
      <w:u w:val="single"/>
    </w:rPr>
  </w:style>
  <w:style w:type="paragraph" w:styleId="Textoindependiente2">
    <w:name w:val="Body Text 2"/>
    <w:basedOn w:val="Normal"/>
    <w:link w:val="Textoindependiente2Car"/>
    <w:uiPriority w:val="99"/>
    <w:semiHidden/>
    <w:unhideWhenUsed/>
    <w:rsid w:val="000C6187"/>
    <w:pPr>
      <w:suppressAutoHyphens w:val="0"/>
      <w:spacing w:after="120" w:line="480" w:lineRule="auto"/>
    </w:pPr>
    <w:rPr>
      <w:rFonts w:ascii="Calibri" w:eastAsia="Calibri" w:hAnsi="Calibri"/>
      <w:sz w:val="22"/>
      <w:szCs w:val="22"/>
      <w:lang w:val="es-CO" w:eastAsia="en-US"/>
    </w:rPr>
  </w:style>
  <w:style w:type="character" w:customStyle="1" w:styleId="Textoindependiente2Car">
    <w:name w:val="Texto independiente 2 Car"/>
    <w:basedOn w:val="Fuentedeprrafopredeter"/>
    <w:link w:val="Textoindependiente2"/>
    <w:uiPriority w:val="99"/>
    <w:semiHidden/>
    <w:rsid w:val="000C6187"/>
    <w:rPr>
      <w:rFonts w:ascii="Calibri" w:eastAsia="Calibri" w:hAnsi="Calibri"/>
      <w:sz w:val="22"/>
      <w:szCs w:val="22"/>
      <w:lang w:eastAsia="en-US"/>
    </w:rPr>
  </w:style>
  <w:style w:type="character" w:styleId="Hipervnculovisitado">
    <w:name w:val="FollowedHyperlink"/>
    <w:basedOn w:val="Fuentedeprrafopredeter"/>
    <w:semiHidden/>
    <w:unhideWhenUsed/>
    <w:rsid w:val="00B93B5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961758">
      <w:bodyDiv w:val="1"/>
      <w:marLeft w:val="0"/>
      <w:marRight w:val="0"/>
      <w:marTop w:val="0"/>
      <w:marBottom w:val="0"/>
      <w:divBdr>
        <w:top w:val="none" w:sz="0" w:space="0" w:color="auto"/>
        <w:left w:val="none" w:sz="0" w:space="0" w:color="auto"/>
        <w:bottom w:val="none" w:sz="0" w:space="0" w:color="auto"/>
        <w:right w:val="none" w:sz="0" w:space="0" w:color="auto"/>
      </w:divBdr>
      <w:divsChild>
        <w:div w:id="1258058790">
          <w:marLeft w:val="547"/>
          <w:marRight w:val="0"/>
          <w:marTop w:val="134"/>
          <w:marBottom w:val="0"/>
          <w:divBdr>
            <w:top w:val="none" w:sz="0" w:space="0" w:color="auto"/>
            <w:left w:val="none" w:sz="0" w:space="0" w:color="auto"/>
            <w:bottom w:val="none" w:sz="0" w:space="0" w:color="auto"/>
            <w:right w:val="none" w:sz="0" w:space="0" w:color="auto"/>
          </w:divBdr>
        </w:div>
      </w:divsChild>
    </w:div>
    <w:div w:id="306322282">
      <w:bodyDiv w:val="1"/>
      <w:marLeft w:val="0"/>
      <w:marRight w:val="0"/>
      <w:marTop w:val="0"/>
      <w:marBottom w:val="0"/>
      <w:divBdr>
        <w:top w:val="none" w:sz="0" w:space="0" w:color="auto"/>
        <w:left w:val="none" w:sz="0" w:space="0" w:color="auto"/>
        <w:bottom w:val="none" w:sz="0" w:space="0" w:color="auto"/>
        <w:right w:val="none" w:sz="0" w:space="0" w:color="auto"/>
      </w:divBdr>
      <w:divsChild>
        <w:div w:id="713388854">
          <w:marLeft w:val="432"/>
          <w:marRight w:val="0"/>
          <w:marTop w:val="120"/>
          <w:marBottom w:val="0"/>
          <w:divBdr>
            <w:top w:val="none" w:sz="0" w:space="0" w:color="auto"/>
            <w:left w:val="none" w:sz="0" w:space="0" w:color="auto"/>
            <w:bottom w:val="none" w:sz="0" w:space="0" w:color="auto"/>
            <w:right w:val="none" w:sz="0" w:space="0" w:color="auto"/>
          </w:divBdr>
        </w:div>
      </w:divsChild>
    </w:div>
    <w:div w:id="596139378">
      <w:bodyDiv w:val="1"/>
      <w:marLeft w:val="0"/>
      <w:marRight w:val="0"/>
      <w:marTop w:val="0"/>
      <w:marBottom w:val="0"/>
      <w:divBdr>
        <w:top w:val="none" w:sz="0" w:space="0" w:color="auto"/>
        <w:left w:val="none" w:sz="0" w:space="0" w:color="auto"/>
        <w:bottom w:val="none" w:sz="0" w:space="0" w:color="auto"/>
        <w:right w:val="none" w:sz="0" w:space="0" w:color="auto"/>
      </w:divBdr>
    </w:div>
    <w:div w:id="870074893">
      <w:bodyDiv w:val="1"/>
      <w:marLeft w:val="0"/>
      <w:marRight w:val="0"/>
      <w:marTop w:val="0"/>
      <w:marBottom w:val="0"/>
      <w:divBdr>
        <w:top w:val="none" w:sz="0" w:space="0" w:color="auto"/>
        <w:left w:val="none" w:sz="0" w:space="0" w:color="auto"/>
        <w:bottom w:val="none" w:sz="0" w:space="0" w:color="auto"/>
        <w:right w:val="none" w:sz="0" w:space="0" w:color="auto"/>
      </w:divBdr>
    </w:div>
    <w:div w:id="1246501006">
      <w:bodyDiv w:val="1"/>
      <w:marLeft w:val="0"/>
      <w:marRight w:val="0"/>
      <w:marTop w:val="0"/>
      <w:marBottom w:val="0"/>
      <w:divBdr>
        <w:top w:val="none" w:sz="0" w:space="0" w:color="auto"/>
        <w:left w:val="none" w:sz="0" w:space="0" w:color="auto"/>
        <w:bottom w:val="none" w:sz="0" w:space="0" w:color="auto"/>
        <w:right w:val="none" w:sz="0" w:space="0" w:color="auto"/>
      </w:divBdr>
      <w:divsChild>
        <w:div w:id="2007902466">
          <w:marLeft w:val="547"/>
          <w:marRight w:val="0"/>
          <w:marTop w:val="134"/>
          <w:marBottom w:val="0"/>
          <w:divBdr>
            <w:top w:val="none" w:sz="0" w:space="0" w:color="auto"/>
            <w:left w:val="none" w:sz="0" w:space="0" w:color="auto"/>
            <w:bottom w:val="none" w:sz="0" w:space="0" w:color="auto"/>
            <w:right w:val="none" w:sz="0" w:space="0" w:color="auto"/>
          </w:divBdr>
        </w:div>
      </w:divsChild>
    </w:div>
    <w:div w:id="190980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1261</TotalTime>
  <Pages>4</Pages>
  <Words>920</Words>
  <Characters>5061</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Fecha  de notificación</vt:lpstr>
    </vt:vector>
  </TitlesOfParts>
  <Company>Toshiba</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  de notificación</dc:title>
  <dc:creator>Eleine Amaya Magdaniel</dc:creator>
  <cp:lastModifiedBy>admin</cp:lastModifiedBy>
  <cp:revision>95</cp:revision>
  <cp:lastPrinted>2014-03-04T15:56:00Z</cp:lastPrinted>
  <dcterms:created xsi:type="dcterms:W3CDTF">2011-01-05T14:40:00Z</dcterms:created>
  <dcterms:modified xsi:type="dcterms:W3CDTF">2025-03-18T22:55:00Z</dcterms:modified>
</cp:coreProperties>
</file>